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5A7E5" w14:textId="77777777" w:rsidR="005C2C2C" w:rsidRDefault="005C2C2C"/>
    <w:p w14:paraId="4D8A17A9" w14:textId="77777777" w:rsidR="005C2C2C" w:rsidRDefault="005C2C2C"/>
    <w:p w14:paraId="2CA4E4B0" w14:textId="77777777" w:rsidR="0036360D" w:rsidRPr="0036360D" w:rsidRDefault="0036360D" w:rsidP="0036360D">
      <w:pPr>
        <w:jc w:val="center"/>
        <w:rPr>
          <w:b/>
          <w:bCs/>
          <w:sz w:val="28"/>
          <w:szCs w:val="28"/>
        </w:rPr>
      </w:pPr>
      <w:r w:rsidRPr="0036360D">
        <w:rPr>
          <w:b/>
          <w:bCs/>
          <w:sz w:val="28"/>
          <w:szCs w:val="28"/>
        </w:rPr>
        <w:t>Health care start-ups are trying to open. An old law stands in their way.</w:t>
      </w:r>
    </w:p>
    <w:p w14:paraId="4CE5F773" w14:textId="77777777" w:rsidR="0036360D" w:rsidRPr="0036360D" w:rsidRDefault="0036360D" w:rsidP="0036360D">
      <w:pPr>
        <w:jc w:val="center"/>
        <w:rPr>
          <w:b/>
          <w:bCs/>
          <w:sz w:val="28"/>
          <w:szCs w:val="28"/>
        </w:rPr>
      </w:pPr>
      <w:r w:rsidRPr="0036360D">
        <w:rPr>
          <w:b/>
          <w:bCs/>
          <w:sz w:val="28"/>
          <w:szCs w:val="28"/>
        </w:rPr>
        <w:t>Critics say certificate-of-need laws are anticompetitive, but some health care associations say they are vital to a system not governed by the usual tenets of a free-market economy.</w:t>
      </w:r>
    </w:p>
    <w:p w14:paraId="2FB205FB" w14:textId="5B9C40AE" w:rsidR="0036360D" w:rsidRPr="00E73B25" w:rsidRDefault="0036360D" w:rsidP="0036360D">
      <w:pPr>
        <w:rPr>
          <w:b/>
          <w:bCs/>
          <w:i/>
          <w:iCs/>
          <w:sz w:val="28"/>
          <w:szCs w:val="28"/>
        </w:rPr>
      </w:pPr>
      <w:r w:rsidRPr="00E73B25">
        <w:rPr>
          <w:b/>
          <w:bCs/>
          <w:i/>
          <w:iCs/>
          <w:sz w:val="28"/>
          <w:szCs w:val="28"/>
        </w:rPr>
        <w:t>The Washington Post</w:t>
      </w:r>
    </w:p>
    <w:p w14:paraId="2D52C381" w14:textId="539FACB9" w:rsidR="0036360D" w:rsidRPr="0036360D" w:rsidRDefault="0036360D" w:rsidP="0036360D">
      <w:pPr>
        <w:rPr>
          <w:b/>
          <w:bCs/>
          <w:sz w:val="28"/>
          <w:szCs w:val="28"/>
        </w:rPr>
      </w:pPr>
      <w:r w:rsidRPr="0036360D">
        <w:rPr>
          <w:b/>
          <w:bCs/>
          <w:sz w:val="28"/>
          <w:szCs w:val="28"/>
        </w:rPr>
        <w:t>January 2, 2025</w:t>
      </w:r>
    </w:p>
    <w:p w14:paraId="3CD8AE08" w14:textId="77777777" w:rsidR="0036360D" w:rsidRDefault="0036360D" w:rsidP="005C2C2C">
      <w:pPr>
        <w:rPr>
          <w:b/>
          <w:bCs/>
        </w:rPr>
      </w:pPr>
    </w:p>
    <w:p w14:paraId="59C23F63" w14:textId="77777777" w:rsidR="005C2C2C" w:rsidRPr="005C2C2C" w:rsidRDefault="005C2C2C" w:rsidP="005C2C2C">
      <w:r w:rsidRPr="005C2C2C">
        <w:t xml:space="preserve">By </w:t>
      </w:r>
      <w:hyperlink r:id="rId4" w:history="1">
        <w:r w:rsidRPr="005C2C2C">
          <w:rPr>
            <w:rStyle w:val="Hyperlink"/>
          </w:rPr>
          <w:t>Shannon Najmabadi</w:t>
        </w:r>
      </w:hyperlink>
    </w:p>
    <w:p w14:paraId="0C068C5D" w14:textId="77777777" w:rsidR="005C2C2C" w:rsidRPr="005C2C2C" w:rsidRDefault="005C2C2C" w:rsidP="005C2C2C">
      <w:r w:rsidRPr="005C2C2C">
        <w:t xml:space="preserve">In 2017, </w:t>
      </w:r>
      <w:proofErr w:type="spellStart"/>
      <w:r w:rsidRPr="005C2C2C">
        <w:t>M’Moupientila</w:t>
      </w:r>
      <w:proofErr w:type="spellEnd"/>
      <w:r w:rsidRPr="005C2C2C">
        <w:rPr>
          <w:b/>
          <w:bCs/>
        </w:rPr>
        <w:t xml:space="preserve"> </w:t>
      </w:r>
      <w:r w:rsidRPr="005C2C2C">
        <w:t>“Marc” N’da</w:t>
      </w:r>
      <w:r w:rsidRPr="005C2C2C">
        <w:rPr>
          <w:i/>
          <w:iCs/>
        </w:rPr>
        <w:t xml:space="preserve"> </w:t>
      </w:r>
      <w:r w:rsidRPr="005C2C2C">
        <w:t>sought state approval to drive older and disabled Nebraskans to doctor’s appointments. Given what he was seeing among clients of his home health business — who often complained about unreliable rides — the need seemed obvious.</w:t>
      </w:r>
    </w:p>
    <w:p w14:paraId="236A5405" w14:textId="77777777" w:rsidR="005C2C2C" w:rsidRPr="005C2C2C" w:rsidRDefault="005C2C2C" w:rsidP="005C2C2C">
      <w:r w:rsidRPr="005C2C2C">
        <w:t xml:space="preserve">But would-be competitors </w:t>
      </w:r>
      <w:hyperlink r:id="rId5" w:tgtFrame="_blank" w:history="1">
        <w:r w:rsidRPr="005C2C2C">
          <w:rPr>
            <w:rStyle w:val="Hyperlink"/>
          </w:rPr>
          <w:t>protested</w:t>
        </w:r>
      </w:hyperlink>
      <w:r w:rsidRPr="005C2C2C">
        <w:t>, backed by laws that give them sway over new entrants to the market. Though</w:t>
      </w:r>
      <w:r w:rsidRPr="005C2C2C">
        <w:rPr>
          <w:b/>
          <w:bCs/>
        </w:rPr>
        <w:t xml:space="preserve"> </w:t>
      </w:r>
      <w:r w:rsidRPr="005C2C2C">
        <w:t>state regulators determined N’da was qualified to run a medical transport operation, they denied his application because he hadn’t demonstrated it would be “harmless”</w:t>
      </w:r>
      <w:r w:rsidRPr="005C2C2C">
        <w:rPr>
          <w:b/>
          <w:bCs/>
        </w:rPr>
        <w:t xml:space="preserve"> </w:t>
      </w:r>
      <w:r w:rsidRPr="005C2C2C">
        <w:t>to the businesses that had come before him.</w:t>
      </w:r>
    </w:p>
    <w:p w14:paraId="41261843" w14:textId="77777777" w:rsidR="005C2C2C" w:rsidRPr="005C2C2C" w:rsidRDefault="005C2C2C" w:rsidP="005C2C2C">
      <w:r w:rsidRPr="005C2C2C">
        <w:t xml:space="preserve">N’da responded with a </w:t>
      </w:r>
      <w:hyperlink r:id="rId6" w:tgtFrame="_blank" w:history="1">
        <w:r w:rsidRPr="005C2C2C">
          <w:rPr>
            <w:rStyle w:val="Hyperlink"/>
          </w:rPr>
          <w:t>lawsuit</w:t>
        </w:r>
      </w:hyperlink>
      <w:r w:rsidRPr="005C2C2C">
        <w:t xml:space="preserve"> accusing the state of denying him due process. The case is now </w:t>
      </w:r>
      <w:hyperlink r:id="rId7" w:tgtFrame="_blank" w:history="1">
        <w:r w:rsidRPr="005C2C2C">
          <w:rPr>
            <w:rStyle w:val="Hyperlink"/>
          </w:rPr>
          <w:t>before</w:t>
        </w:r>
      </w:hyperlink>
      <w:r w:rsidRPr="005C2C2C">
        <w:t xml:space="preserve"> the Nebraska Supreme Court.</w:t>
      </w:r>
    </w:p>
    <w:p w14:paraId="6D7D9103" w14:textId="77777777" w:rsidR="005C2C2C" w:rsidRPr="005C2C2C" w:rsidRDefault="005C2C2C" w:rsidP="005C2C2C">
      <w:r w:rsidRPr="005C2C2C">
        <w:t>N’da is</w:t>
      </w:r>
      <w:r w:rsidRPr="005C2C2C">
        <w:rPr>
          <w:b/>
          <w:bCs/>
        </w:rPr>
        <w:t xml:space="preserve"> </w:t>
      </w:r>
      <w:r w:rsidRPr="005C2C2C">
        <w:t>part of a wave of litigants pressing to dismantle regulations that plaintiff lawyers say have fomented</w:t>
      </w:r>
      <w:r w:rsidRPr="005C2C2C">
        <w:rPr>
          <w:b/>
          <w:bCs/>
        </w:rPr>
        <w:t xml:space="preserve"> </w:t>
      </w:r>
      <w:r w:rsidRPr="005C2C2C">
        <w:t>health care “cartels” in more than 30 states — limiting, for example, the number of methadone clinics in West Virginia, youth mental health beds in Arkansas and MRI centers in North Carolina.</w:t>
      </w:r>
    </w:p>
    <w:p w14:paraId="053115A8" w14:textId="77777777" w:rsidR="005C2C2C" w:rsidRPr="005C2C2C" w:rsidRDefault="005C2C2C" w:rsidP="005C2C2C">
      <w:r w:rsidRPr="005C2C2C">
        <w:t>These certificate-of-need (CON) laws require certain health care and transportation businesses to demonstrate community need for their services before they can operate. The prerequisite is meant to contain costs and prevent oversaturation of the market, but it often comes with a catch: Would-be competitors can challenge applicants whose services could cut into their sales.</w:t>
      </w:r>
    </w:p>
    <w:p w14:paraId="0D20622B" w14:textId="77777777" w:rsidR="005C2C2C" w:rsidRPr="005C2C2C" w:rsidRDefault="005C2C2C" w:rsidP="005C2C2C">
      <w:r w:rsidRPr="005C2C2C">
        <w:t>“It creates these little fiefdoms,” said William Aronin, a lawyer with the Institute for Justice, the libertarian law firm representing N’da. “No one benefits but the incumbents.”</w:t>
      </w:r>
    </w:p>
    <w:p w14:paraId="2E62B2BC" w14:textId="10F01FA0" w:rsidR="005C2C2C" w:rsidRPr="005C2C2C" w:rsidRDefault="005C2C2C" w:rsidP="005C2C2C"/>
    <w:p w14:paraId="1B6FA918" w14:textId="77777777" w:rsidR="005C2C2C" w:rsidRPr="005C2C2C" w:rsidRDefault="005C2C2C" w:rsidP="005C2C2C">
      <w:proofErr w:type="spellStart"/>
      <w:r w:rsidRPr="005C2C2C">
        <w:t>M’Moupientila</w:t>
      </w:r>
      <w:proofErr w:type="spellEnd"/>
      <w:r w:rsidRPr="005C2C2C">
        <w:t xml:space="preserve"> “Marc” N’da has argued that Nebraska’s government denied him due process because it would not approve his application for a medical transport business. (Institute for Justice)</w:t>
      </w:r>
    </w:p>
    <w:p w14:paraId="25B6CC8C" w14:textId="77777777" w:rsidR="005C2C2C" w:rsidRPr="005C2C2C" w:rsidRDefault="005C2C2C" w:rsidP="005C2C2C">
      <w:r w:rsidRPr="005C2C2C">
        <w:t>Health care officials say</w:t>
      </w:r>
      <w:r w:rsidRPr="005C2C2C">
        <w:rPr>
          <w:b/>
          <w:bCs/>
        </w:rPr>
        <w:t xml:space="preserve"> </w:t>
      </w:r>
      <w:r w:rsidRPr="005C2C2C">
        <w:t>the rules create a crucial buffer in a system not governed by the usual tenets of a free-market economy. Hospitals must care for emergency room patients regardless of their ability to pay. The government sets payment rates for patients on public insurance programs. Commercially insured patients and specialty services help subsidize those losses.</w:t>
      </w:r>
    </w:p>
    <w:p w14:paraId="70D1CDA1" w14:textId="77777777" w:rsidR="005C2C2C" w:rsidRPr="005C2C2C" w:rsidRDefault="005C2C2C" w:rsidP="005C2C2C">
      <w:r w:rsidRPr="005C2C2C">
        <w:t>If an ambulatory surgical center set up shop next to a rural hospital, “it can cherry-pick the patients that it wants,” said David Dirr, a lawyer who has represented the Kentucky Hospital Association.</w:t>
      </w:r>
    </w:p>
    <w:p w14:paraId="3BCA9139" w14:textId="77777777" w:rsidR="005C2C2C" w:rsidRPr="005C2C2C" w:rsidRDefault="005C2C2C" w:rsidP="005C2C2C">
      <w:r w:rsidRPr="005C2C2C">
        <w:t>Many health care facilities already can’t hire enough workers; without CON laws, proponents say, resources could be spread too thin to fully support any one hospital.</w:t>
      </w:r>
      <w:r w:rsidRPr="005C2C2C">
        <w:rPr>
          <w:b/>
          <w:bCs/>
        </w:rPr>
        <w:t xml:space="preserve"> </w:t>
      </w:r>
      <w:r w:rsidRPr="005C2C2C">
        <w:t xml:space="preserve">About 1 in 5 nursing jobs </w:t>
      </w:r>
      <w:hyperlink r:id="rId8" w:tgtFrame="_blank" w:history="1">
        <w:r w:rsidRPr="005C2C2C">
          <w:rPr>
            <w:rStyle w:val="Hyperlink"/>
          </w:rPr>
          <w:t>are vacant</w:t>
        </w:r>
      </w:hyperlink>
      <w:r w:rsidRPr="005C2C2C">
        <w:t xml:space="preserve"> in West Virginia.</w:t>
      </w:r>
    </w:p>
    <w:p w14:paraId="65321BBC" w14:textId="77777777" w:rsidR="005C2C2C" w:rsidRPr="005C2C2C" w:rsidRDefault="005C2C2C" w:rsidP="005C2C2C">
      <w:r w:rsidRPr="005C2C2C">
        <w:t>“I get a kick when I hear some people say, ‘Well, if you get rid of CON</w:t>
      </w:r>
      <w:r w:rsidRPr="005C2C2C">
        <w:rPr>
          <w:b/>
          <w:bCs/>
        </w:rPr>
        <w:t xml:space="preserve"> </w:t>
      </w:r>
      <w:r w:rsidRPr="005C2C2C">
        <w:t>in West Virginia, you’re going to have all these additional hospital beds,’” said Jim Kaufman, president and chief executive of the state’s hospital association.</w:t>
      </w:r>
    </w:p>
    <w:p w14:paraId="4E5EE7F1" w14:textId="77777777" w:rsidR="005C2C2C" w:rsidRPr="005C2C2C" w:rsidRDefault="005C2C2C" w:rsidP="005C2C2C">
      <w:r w:rsidRPr="005C2C2C">
        <w:t>“We can’t staff all the beds that we’re licensed for today.”</w:t>
      </w:r>
    </w:p>
    <w:p w14:paraId="29F4F0ED" w14:textId="77777777" w:rsidR="005C2C2C" w:rsidRPr="005C2C2C" w:rsidRDefault="005C2C2C" w:rsidP="005C2C2C">
      <w:pPr>
        <w:rPr>
          <w:b/>
          <w:bCs/>
        </w:rPr>
      </w:pPr>
      <w:r w:rsidRPr="005C2C2C">
        <w:rPr>
          <w:b/>
          <w:bCs/>
        </w:rPr>
        <w:t>Why not ‘something better’?</w:t>
      </w:r>
    </w:p>
    <w:p w14:paraId="34CB8EE9" w14:textId="77777777" w:rsidR="005C2C2C" w:rsidRPr="005C2C2C" w:rsidRDefault="005C2C2C" w:rsidP="005C2C2C">
      <w:r w:rsidRPr="005C2C2C">
        <w:t xml:space="preserve">The federal government in the 1970s </w:t>
      </w:r>
      <w:hyperlink r:id="rId9" w:tgtFrame="_blank" w:history="1">
        <w:r w:rsidRPr="005C2C2C">
          <w:rPr>
            <w:rStyle w:val="Hyperlink"/>
          </w:rPr>
          <w:t>pushed states</w:t>
        </w:r>
      </w:hyperlink>
      <w:r w:rsidRPr="005C2C2C">
        <w:t xml:space="preserve"> to adopt certificate-of-need laws to give health care planners more control over how resources were allocated. But officials in seven consecutive presidential administrations starting with Ronald Reagan’s presidency have </w:t>
      </w:r>
      <w:hyperlink r:id="rId10" w:tgtFrame="_blank" w:history="1">
        <w:r w:rsidRPr="005C2C2C">
          <w:rPr>
            <w:rStyle w:val="Hyperlink"/>
          </w:rPr>
          <w:t>criticized</w:t>
        </w:r>
      </w:hyperlink>
      <w:r w:rsidRPr="005C2C2C">
        <w:t xml:space="preserve"> certificate regulations as anticompetitive or too easily manipulated by businesses interested in protecting their own bottom lines.</w:t>
      </w:r>
    </w:p>
    <w:p w14:paraId="0036602F" w14:textId="77777777" w:rsidR="005C2C2C" w:rsidRPr="005C2C2C" w:rsidRDefault="005C2C2C" w:rsidP="005C2C2C">
      <w:r w:rsidRPr="005C2C2C">
        <w:t>Congress did away with CON mandates by 1987, and more than a dozen states have eliminated their certificate requirements since then. But most state governments have kept them, with hospital groups and businesses that already have certificates urging lawmakers to maintain the status quo.</w:t>
      </w:r>
    </w:p>
    <w:p w14:paraId="41148EE4" w14:textId="77777777" w:rsidR="005C2C2C" w:rsidRPr="005C2C2C" w:rsidRDefault="005C2C2C" w:rsidP="005C2C2C">
      <w:r w:rsidRPr="005C2C2C">
        <w:t>Amy Summers, a former emergency room nurse and House majority leader in West Virginia, said she</w:t>
      </w:r>
      <w:r w:rsidRPr="005C2C2C">
        <w:rPr>
          <w:b/>
          <w:bCs/>
        </w:rPr>
        <w:t xml:space="preserve"> </w:t>
      </w:r>
      <w:r w:rsidRPr="005C2C2C">
        <w:t>repeatedly tried to roll back the state’s CON law before leaving office this month. “The lobby is just too strong to get it done,” she said.</w:t>
      </w:r>
    </w:p>
    <w:p w14:paraId="4CBA93ED" w14:textId="66F9FF49" w:rsidR="005C2C2C" w:rsidRPr="005C2C2C" w:rsidRDefault="005C2C2C" w:rsidP="005C2C2C"/>
    <w:p w14:paraId="2CC9BDD2" w14:textId="77777777" w:rsidR="005C2C2C" w:rsidRPr="005C2C2C" w:rsidRDefault="005C2C2C" w:rsidP="005C2C2C">
      <w:r w:rsidRPr="005C2C2C">
        <w:lastRenderedPageBreak/>
        <w:t xml:space="preserve">West Virginia Del. Amy Summers (R) at the state </w:t>
      </w:r>
      <w:proofErr w:type="gramStart"/>
      <w:r w:rsidRPr="005C2C2C">
        <w:t>capitol</w:t>
      </w:r>
      <w:proofErr w:type="gramEnd"/>
      <w:r w:rsidRPr="005C2C2C">
        <w:t xml:space="preserve"> in January 2024. (Chris Jackson/AP)</w:t>
      </w:r>
    </w:p>
    <w:p w14:paraId="5283E925" w14:textId="77777777" w:rsidR="005C2C2C" w:rsidRPr="005C2C2C" w:rsidRDefault="005C2C2C" w:rsidP="005C2C2C">
      <w:r w:rsidRPr="005C2C2C">
        <w:t xml:space="preserve">In 2024, Kentucky lawmakers </w:t>
      </w:r>
      <w:hyperlink r:id="rId11" w:tgtFrame="_blank" w:history="1">
        <w:r w:rsidRPr="005C2C2C">
          <w:rPr>
            <w:rStyle w:val="Hyperlink"/>
          </w:rPr>
          <w:t>considered</w:t>
        </w:r>
      </w:hyperlink>
      <w:r w:rsidRPr="005C2C2C">
        <w:t xml:space="preserve"> scaling back the state’s CON law after residents in several northern counties </w:t>
      </w:r>
      <w:hyperlink r:id="rId12" w:tgtFrame="_blank" w:history="1">
        <w:r w:rsidRPr="005C2C2C">
          <w:rPr>
            <w:rStyle w:val="Hyperlink"/>
          </w:rPr>
          <w:t>complained</w:t>
        </w:r>
      </w:hyperlink>
      <w:r w:rsidRPr="005C2C2C">
        <w:t xml:space="preserve"> they had only one hospital system from which to choose, prompting them to drive to Ohio if they didn’t like the care there. That </w:t>
      </w:r>
      <w:hyperlink r:id="rId13" w:tgtFrame="_blank" w:history="1">
        <w:r w:rsidRPr="005C2C2C">
          <w:rPr>
            <w:rStyle w:val="Hyperlink"/>
          </w:rPr>
          <w:t>bill</w:t>
        </w:r>
      </w:hyperlink>
      <w:r w:rsidRPr="005C2C2C">
        <w:t xml:space="preserve"> didn’t pass.</w:t>
      </w:r>
    </w:p>
    <w:p w14:paraId="299411B3" w14:textId="77777777" w:rsidR="005C2C2C" w:rsidRPr="005C2C2C" w:rsidRDefault="005C2C2C" w:rsidP="005C2C2C">
      <w:r w:rsidRPr="005C2C2C">
        <w:t xml:space="preserve">In Oregon’s House of Representatives, a bill introduced in February was </w:t>
      </w:r>
      <w:hyperlink r:id="rId14" w:tgtFrame="_blank" w:history="1">
        <w:r w:rsidRPr="005C2C2C">
          <w:rPr>
            <w:rStyle w:val="Hyperlink"/>
          </w:rPr>
          <w:t>supported</w:t>
        </w:r>
      </w:hyperlink>
      <w:r w:rsidRPr="005C2C2C">
        <w:t xml:space="preserve"> by some</w:t>
      </w:r>
      <w:r w:rsidRPr="005C2C2C">
        <w:rPr>
          <w:b/>
          <w:bCs/>
        </w:rPr>
        <w:t xml:space="preserve"> </w:t>
      </w:r>
      <w:r w:rsidRPr="005C2C2C">
        <w:t>residents and doctors, who said a lack of mental health and rehabilitation beds forced patients to seek treatment out of state.</w:t>
      </w:r>
    </w:p>
    <w:p w14:paraId="3077D107" w14:textId="77777777" w:rsidR="005C2C2C" w:rsidRPr="005C2C2C" w:rsidRDefault="005C2C2C" w:rsidP="005C2C2C">
      <w:r w:rsidRPr="005C2C2C">
        <w:t>Laura Core, a resident of Portland, Oregon, stayed in one of those in-state rehabilitation beds after she sustained severe brain and spinal cord injuries in a 2022 car crash. She said some of the therapies she received, such as spending time in a garden and making cookies, were ineffective.</w:t>
      </w:r>
    </w:p>
    <w:p w14:paraId="7F9ABA94" w14:textId="77777777" w:rsidR="005C2C2C" w:rsidRPr="005C2C2C" w:rsidRDefault="005C2C2C" w:rsidP="005C2C2C">
      <w:r w:rsidRPr="005C2C2C">
        <w:t>“Why do we not have something better?” she said in an interview. “It’s because of the law that is preventing that from happening.”</w:t>
      </w:r>
    </w:p>
    <w:p w14:paraId="6DF4B314" w14:textId="77777777" w:rsidR="005C2C2C" w:rsidRPr="005C2C2C" w:rsidRDefault="005C2C2C" w:rsidP="005C2C2C">
      <w:r w:rsidRPr="005C2C2C">
        <w:t xml:space="preserve">The Oregon </w:t>
      </w:r>
      <w:hyperlink r:id="rId15" w:tgtFrame="_blank" w:history="1">
        <w:r w:rsidRPr="005C2C2C">
          <w:rPr>
            <w:rStyle w:val="Hyperlink"/>
          </w:rPr>
          <w:t>bill</w:t>
        </w:r>
      </w:hyperlink>
      <w:r w:rsidRPr="005C2C2C">
        <w:t xml:space="preserve"> never made it out of committee.</w:t>
      </w:r>
    </w:p>
    <w:p w14:paraId="5F86F515" w14:textId="77777777" w:rsidR="005C2C2C" w:rsidRPr="005C2C2C" w:rsidRDefault="005C2C2C" w:rsidP="005C2C2C">
      <w:r w:rsidRPr="005C2C2C">
        <w:t xml:space="preserve">Industry groups in Oregon and Kentucky have said certificate laws play an important </w:t>
      </w:r>
      <w:hyperlink r:id="rId16" w:tgtFrame="_blank" w:history="1">
        <w:r w:rsidRPr="005C2C2C">
          <w:rPr>
            <w:rStyle w:val="Hyperlink"/>
          </w:rPr>
          <w:t>oversight role</w:t>
        </w:r>
      </w:hyperlink>
      <w:r w:rsidRPr="005C2C2C">
        <w:t xml:space="preserve"> and that their facilities </w:t>
      </w:r>
      <w:hyperlink r:id="rId17" w:tgtFrame="_blank" w:history="1">
        <w:r w:rsidRPr="005C2C2C">
          <w:rPr>
            <w:rStyle w:val="Hyperlink"/>
          </w:rPr>
          <w:t>outperform</w:t>
        </w:r>
      </w:hyperlink>
      <w:r w:rsidRPr="005C2C2C">
        <w:t xml:space="preserve"> those in non-CON states.</w:t>
      </w:r>
    </w:p>
    <w:p w14:paraId="57751958" w14:textId="77777777" w:rsidR="005C2C2C" w:rsidRPr="005C2C2C" w:rsidRDefault="005C2C2C" w:rsidP="005C2C2C">
      <w:r w:rsidRPr="005C2C2C">
        <w:t>Other states have seen legal challenges on constitutional grounds;</w:t>
      </w:r>
      <w:r w:rsidRPr="005C2C2C">
        <w:rPr>
          <w:b/>
          <w:bCs/>
        </w:rPr>
        <w:t xml:space="preserve"> </w:t>
      </w:r>
      <w:r w:rsidRPr="005C2C2C">
        <w:t>cases are pending in Mississippi, North Carolina and Nebraska.</w:t>
      </w:r>
    </w:p>
    <w:p w14:paraId="425A2254" w14:textId="77777777" w:rsidR="005C2C2C" w:rsidRPr="005C2C2C" w:rsidRDefault="005C2C2C" w:rsidP="005C2C2C">
      <w:r w:rsidRPr="005C2C2C">
        <w:t xml:space="preserve">Among them is a </w:t>
      </w:r>
      <w:hyperlink r:id="rId18" w:tgtFrame="_blank" w:history="1">
        <w:r w:rsidRPr="005C2C2C">
          <w:rPr>
            <w:rStyle w:val="Hyperlink"/>
          </w:rPr>
          <w:t>lawsuit</w:t>
        </w:r>
      </w:hyperlink>
      <w:r w:rsidRPr="005C2C2C">
        <w:t xml:space="preserve"> filed by</w:t>
      </w:r>
      <w:r w:rsidRPr="005C2C2C">
        <w:rPr>
          <w:b/>
          <w:bCs/>
        </w:rPr>
        <w:t xml:space="preserve"> </w:t>
      </w:r>
      <w:r w:rsidRPr="005C2C2C">
        <w:t>Charles Slaughter, a physical therapist who tried to open a home-health business in Mississippi in 2020. But the state has a moratorium on new certificates for such enterprises; it hasn’t issued one for more than four</w:t>
      </w:r>
      <w:r w:rsidRPr="005C2C2C">
        <w:rPr>
          <w:b/>
          <w:bCs/>
        </w:rPr>
        <w:t xml:space="preserve"> </w:t>
      </w:r>
      <w:r w:rsidRPr="005C2C2C">
        <w:t xml:space="preserve">decades. The number of Mississippi home health patients quadrupled from </w:t>
      </w:r>
      <w:hyperlink r:id="rId19" w:tgtFrame="_blank" w:history="1">
        <w:r w:rsidRPr="005C2C2C">
          <w:rPr>
            <w:rStyle w:val="Hyperlink"/>
          </w:rPr>
          <w:t>1981</w:t>
        </w:r>
      </w:hyperlink>
      <w:r w:rsidRPr="005C2C2C">
        <w:t xml:space="preserve"> to </w:t>
      </w:r>
      <w:hyperlink r:id="rId20" w:tgtFrame="_blank" w:history="1">
        <w:r w:rsidRPr="005C2C2C">
          <w:rPr>
            <w:rStyle w:val="Hyperlink"/>
          </w:rPr>
          <w:t>2020</w:t>
        </w:r>
      </w:hyperlink>
      <w:r w:rsidRPr="005C2C2C">
        <w:t>, the most recent year for which state data is available. Meanwhile, the number of home health agencies dropped by two-thirds during that time, according to state documents.</w:t>
      </w:r>
    </w:p>
    <w:p w14:paraId="16E3D6CC" w14:textId="77777777" w:rsidR="005C2C2C" w:rsidRPr="005C2C2C" w:rsidRDefault="005C2C2C" w:rsidP="005C2C2C">
      <w:r w:rsidRPr="005C2C2C">
        <w:t>Slaughter’s only option would be to buy a certificate of need</w:t>
      </w:r>
      <w:r w:rsidRPr="005C2C2C">
        <w:rPr>
          <w:b/>
          <w:bCs/>
        </w:rPr>
        <w:t xml:space="preserve"> </w:t>
      </w:r>
      <w:r w:rsidRPr="005C2C2C">
        <w:t>from another company, he said. But the cost is prohibitive: The last time he considered that route two decades ago, it would have cost over $1 million, he said. Application fees for a certificate of need in Mississippi can reach $25,000.</w:t>
      </w:r>
    </w:p>
    <w:p w14:paraId="3DB40143" w14:textId="77777777" w:rsidR="005C2C2C" w:rsidRPr="005C2C2C" w:rsidRDefault="005C2C2C" w:rsidP="005C2C2C">
      <w:r w:rsidRPr="005C2C2C">
        <w:t>Slaughter’s attorney, Aaron Rice, likened the certificates to taxi medallions that now prevent small businesses from operating in certain markets. “There’s literally only one Mississippi-family-owned home health agency left in the state,” he said. A decision by a Mississippi district court is pending.</w:t>
      </w:r>
    </w:p>
    <w:p w14:paraId="3DA1472C" w14:textId="77777777" w:rsidR="005C2C2C" w:rsidRPr="005C2C2C" w:rsidRDefault="005C2C2C" w:rsidP="005C2C2C">
      <w:r w:rsidRPr="005C2C2C">
        <w:lastRenderedPageBreak/>
        <w:t>A Mississippi health department spokesperson said the agency can’t comment on pending litigation. A spokesperson for the Mississippi Association for Home Care said its facilities perform better than peers in states without CON laws, according to federal standards.</w:t>
      </w:r>
    </w:p>
    <w:p w14:paraId="6F344909" w14:textId="77777777" w:rsidR="005C2C2C" w:rsidRPr="005C2C2C" w:rsidRDefault="005C2C2C" w:rsidP="005C2C2C">
      <w:r w:rsidRPr="005C2C2C">
        <w:t xml:space="preserve">In 2020, North Carolina ophthalmologist Jay Singleton </w:t>
      </w:r>
      <w:hyperlink r:id="rId21" w:tgtFrame="_blank" w:history="1">
        <w:r w:rsidRPr="005C2C2C">
          <w:rPr>
            <w:rStyle w:val="Hyperlink"/>
          </w:rPr>
          <w:t>sued</w:t>
        </w:r>
      </w:hyperlink>
      <w:r w:rsidRPr="005C2C2C">
        <w:t xml:space="preserve"> the state after discovering he couldn’t apply for a certificate to perform cataract surgeries at his New Bern clinic because the state had already decided there was </w:t>
      </w:r>
      <w:hyperlink r:id="rId22" w:tgtFrame="_blank" w:history="1">
        <w:r w:rsidRPr="005C2C2C">
          <w:rPr>
            <w:rStyle w:val="Hyperlink"/>
          </w:rPr>
          <w:t>no need</w:t>
        </w:r>
      </w:hyperlink>
      <w:r w:rsidRPr="005C2C2C">
        <w:t>. Since 2007 or earlier, regulators haven’t seen a need for new surgical centers within a roughly 1,800-square-mile area that includes the city of 32,000, according to state documents.</w:t>
      </w:r>
    </w:p>
    <w:p w14:paraId="43E2C73F" w14:textId="77777777" w:rsidR="005C2C2C" w:rsidRPr="005C2C2C" w:rsidRDefault="005C2C2C" w:rsidP="005C2C2C">
      <w:r w:rsidRPr="005C2C2C">
        <w:t>“I couldn’t even get in the door to apply,” Singleton said.</w:t>
      </w:r>
    </w:p>
    <w:p w14:paraId="713A34A4" w14:textId="77777777" w:rsidR="005C2C2C" w:rsidRPr="005C2C2C" w:rsidRDefault="005C2C2C" w:rsidP="005C2C2C">
      <w:r w:rsidRPr="005C2C2C">
        <w:t>Jay Singleton owns an ophthalmology practice in New Bern, North Carolina. (Institute for Justice)</w:t>
      </w:r>
    </w:p>
    <w:p w14:paraId="610266FF" w14:textId="77777777" w:rsidR="005C2C2C" w:rsidRPr="005C2C2C" w:rsidRDefault="005C2C2C" w:rsidP="005C2C2C">
      <w:pPr>
        <w:rPr>
          <w:b/>
          <w:bCs/>
        </w:rPr>
      </w:pPr>
      <w:r w:rsidRPr="005C2C2C">
        <w:rPr>
          <w:b/>
          <w:bCs/>
        </w:rPr>
        <w:t>Question of need</w:t>
      </w:r>
    </w:p>
    <w:p w14:paraId="34362260" w14:textId="77777777" w:rsidR="005C2C2C" w:rsidRPr="005C2C2C" w:rsidRDefault="005C2C2C" w:rsidP="005C2C2C">
      <w:r w:rsidRPr="005C2C2C">
        <w:t xml:space="preserve">When Nebraska began </w:t>
      </w:r>
      <w:hyperlink r:id="rId23" w:tgtFrame="_blank" w:history="1">
        <w:r w:rsidRPr="005C2C2C">
          <w:rPr>
            <w:rStyle w:val="Hyperlink"/>
          </w:rPr>
          <w:t>requiring</w:t>
        </w:r>
      </w:hyperlink>
      <w:r w:rsidRPr="005C2C2C">
        <w:t xml:space="preserve"> medical transport companies to secure certificates in 2002, state and local health officials </w:t>
      </w:r>
      <w:hyperlink r:id="rId24" w:tgtFrame="_blank" w:history="1">
        <w:r w:rsidRPr="005C2C2C">
          <w:rPr>
            <w:rStyle w:val="Hyperlink"/>
          </w:rPr>
          <w:t>opposed</w:t>
        </w:r>
      </w:hyperlink>
      <w:r w:rsidRPr="005C2C2C">
        <w:t xml:space="preserve"> to the idea said it would limit the market to big companies “who can afford the lawyers to fight for them.”</w:t>
      </w:r>
    </w:p>
    <w:p w14:paraId="1BD17945" w14:textId="77777777" w:rsidR="005C2C2C" w:rsidRPr="005C2C2C" w:rsidRDefault="005C2C2C" w:rsidP="005C2C2C">
      <w:r w:rsidRPr="005C2C2C">
        <w:t>The concern proved prescient, said Crystal Rhoades, who served on the state’s Public Service Commission from 2015 to 2023. While she was in office, Nebraska’s medical transport industry was dominated by a handful of companies that frequently contested applications, according to Rhoades and exhibits attached to N’da’s lawsuit.</w:t>
      </w:r>
    </w:p>
    <w:p w14:paraId="4E260EFA" w14:textId="77777777" w:rsidR="005C2C2C" w:rsidRPr="005C2C2C" w:rsidRDefault="005C2C2C" w:rsidP="005C2C2C">
      <w:r w:rsidRPr="005C2C2C">
        <w:t xml:space="preserve">“We always had the same issue,” the former regulator said. “The applicant would come in and say, ‘There’s a need, there’s an unmet need.’ And the existing carriers would say, ‘No, there isn’t, and we can handle </w:t>
      </w:r>
      <w:proofErr w:type="gramStart"/>
      <w:r w:rsidRPr="005C2C2C">
        <w:t>it.’”</w:t>
      </w:r>
      <w:proofErr w:type="gramEnd"/>
    </w:p>
    <w:p w14:paraId="25196E87" w14:textId="77777777" w:rsidR="005C2C2C" w:rsidRPr="005C2C2C" w:rsidRDefault="005C2C2C" w:rsidP="005C2C2C">
      <w:r w:rsidRPr="005C2C2C">
        <w:t>The Nebraska certificate at issue in N’da’s case is for medical transportation companies that want to drive patients in government programs such as Medicaid.</w:t>
      </w:r>
    </w:p>
    <w:p w14:paraId="5BB2057C" w14:textId="77777777" w:rsidR="005C2C2C" w:rsidRPr="005C2C2C" w:rsidRDefault="005C2C2C" w:rsidP="005C2C2C">
      <w:r w:rsidRPr="005C2C2C">
        <w:t xml:space="preserve">Half the applications submitted from 2015 to mid-2022 were contested by one of four companies, according to filings in N’da’s lawsuit. Of the 39 challenged, only one won approval as submitted; 16 advanced after making certain concessions, such as staying out of large cities or limiting the number of </w:t>
      </w:r>
      <w:proofErr w:type="gramStart"/>
      <w:r w:rsidRPr="005C2C2C">
        <w:t>handicap</w:t>
      </w:r>
      <w:proofErr w:type="gramEnd"/>
      <w:r w:rsidRPr="005C2C2C">
        <w:t>-accessible vehicles in their fleet, the lawsuit documents said.</w:t>
      </w:r>
    </w:p>
    <w:p w14:paraId="57895B15" w14:textId="77777777" w:rsidR="005C2C2C" w:rsidRPr="005C2C2C" w:rsidRDefault="005C2C2C" w:rsidP="005C2C2C">
      <w:r w:rsidRPr="005C2C2C">
        <w:t>N’da said he was presented with a similar offer: Stay out of Lincoln, Omaha</w:t>
      </w:r>
      <w:r w:rsidRPr="005C2C2C">
        <w:rPr>
          <w:b/>
          <w:bCs/>
        </w:rPr>
        <w:t xml:space="preserve"> </w:t>
      </w:r>
      <w:r w:rsidRPr="005C2C2C">
        <w:t>and Bellevue — the state’s three largest cities — and the established companies would drop their opposition. N’da described his reaction at a 2023 court hearing.</w:t>
      </w:r>
    </w:p>
    <w:p w14:paraId="4B782A31" w14:textId="77777777" w:rsidR="005C2C2C" w:rsidRPr="005C2C2C" w:rsidRDefault="005C2C2C" w:rsidP="005C2C2C">
      <w:r w:rsidRPr="005C2C2C">
        <w:lastRenderedPageBreak/>
        <w:t xml:space="preserve">“‘What they’re offering me is unheard </w:t>
      </w:r>
      <w:proofErr w:type="gramStart"/>
      <w:r w:rsidRPr="005C2C2C">
        <w:t>of,’”</w:t>
      </w:r>
      <w:proofErr w:type="gramEnd"/>
      <w:r w:rsidRPr="005C2C2C">
        <w:t xml:space="preserve"> N’da recalled telling state regulators. “‘They don’t want competition.’”</w:t>
      </w:r>
    </w:p>
    <w:p w14:paraId="5BF7736A" w14:textId="77777777" w:rsidR="005C2C2C" w:rsidRPr="005C2C2C" w:rsidRDefault="005C2C2C" w:rsidP="005C2C2C">
      <w:r w:rsidRPr="005C2C2C">
        <w:t>N’da said he decided to start a</w:t>
      </w:r>
      <w:r w:rsidRPr="005C2C2C">
        <w:rPr>
          <w:b/>
          <w:bCs/>
        </w:rPr>
        <w:t xml:space="preserve"> </w:t>
      </w:r>
      <w:r w:rsidRPr="005C2C2C">
        <w:t>medical transport business after hearing complaints from customers of his home health companies; they said existing options often ran late</w:t>
      </w:r>
      <w:r w:rsidRPr="005C2C2C">
        <w:rPr>
          <w:b/>
          <w:bCs/>
        </w:rPr>
        <w:t xml:space="preserve"> </w:t>
      </w:r>
      <w:r w:rsidRPr="005C2C2C">
        <w:t>or</w:t>
      </w:r>
      <w:r w:rsidRPr="005C2C2C">
        <w:rPr>
          <w:b/>
          <w:bCs/>
        </w:rPr>
        <w:t xml:space="preserve"> </w:t>
      </w:r>
      <w:r w:rsidRPr="005C2C2C">
        <w:t>didn’t wait for clients whose appointments went longer than expected. The lack of reliability was particularly problematic for people with hard-to-reschedule or can’t-miss appointments, like for dialysis, N’da said in court testimony.</w:t>
      </w:r>
    </w:p>
    <w:p w14:paraId="3F138CA3" w14:textId="77777777" w:rsidR="005C2C2C" w:rsidRPr="005C2C2C" w:rsidRDefault="005C2C2C" w:rsidP="005C2C2C">
      <w:r w:rsidRPr="005C2C2C">
        <w:t>But N’da didn’t prove that there was sufficient need for his services or that</w:t>
      </w:r>
      <w:r w:rsidRPr="005C2C2C">
        <w:rPr>
          <w:b/>
          <w:bCs/>
        </w:rPr>
        <w:t xml:space="preserve"> </w:t>
      </w:r>
      <w:r w:rsidRPr="005C2C2C">
        <w:t xml:space="preserve">his company would be “harmless” to established players, regulators wrote in </w:t>
      </w:r>
      <w:hyperlink r:id="rId25" w:tgtFrame="_blank" w:history="1">
        <w:r w:rsidRPr="005C2C2C">
          <w:rPr>
            <w:rStyle w:val="Hyperlink"/>
          </w:rPr>
          <w:t>denying</w:t>
        </w:r>
      </w:hyperlink>
      <w:r w:rsidRPr="005C2C2C">
        <w:t xml:space="preserve"> his application.</w:t>
      </w:r>
    </w:p>
    <w:p w14:paraId="6C072EF7" w14:textId="77777777" w:rsidR="005C2C2C" w:rsidRPr="005C2C2C" w:rsidRDefault="005C2C2C" w:rsidP="005C2C2C">
      <w:r w:rsidRPr="005C2C2C">
        <w:t>“Imagine if I want to open a restaurant, but the existing restaurant(s) have to decide my fate,” N’da said during</w:t>
      </w:r>
      <w:r w:rsidRPr="005C2C2C">
        <w:rPr>
          <w:b/>
          <w:bCs/>
        </w:rPr>
        <w:t xml:space="preserve"> </w:t>
      </w:r>
      <w:r w:rsidRPr="005C2C2C">
        <w:t>the 2023 hearing.</w:t>
      </w:r>
    </w:p>
    <w:p w14:paraId="6AA1AD31" w14:textId="77777777" w:rsidR="005C2C2C" w:rsidRPr="005C2C2C" w:rsidRDefault="005C2C2C" w:rsidP="005C2C2C">
      <w:r w:rsidRPr="005C2C2C">
        <w:t xml:space="preserve">N’da’s case was heard by the Nebraska Supreme Court in December. A decision is </w:t>
      </w:r>
      <w:proofErr w:type="gramStart"/>
      <w:r w:rsidRPr="005C2C2C">
        <w:t>pending</w:t>
      </w:r>
      <w:proofErr w:type="gramEnd"/>
      <w:r w:rsidRPr="005C2C2C">
        <w:t>.</w:t>
      </w:r>
    </w:p>
    <w:p w14:paraId="577E2D8E" w14:textId="77777777" w:rsidR="005C2C2C" w:rsidRPr="005C2C2C" w:rsidRDefault="005C2C2C" w:rsidP="005C2C2C">
      <w:r w:rsidRPr="005C2C2C">
        <w:t>Of the four companies that contested N’da’s application, one appears to no longer offer medical transport and could not be reached for comment. A representative</w:t>
      </w:r>
      <w:r w:rsidRPr="005C2C2C">
        <w:rPr>
          <w:b/>
          <w:bCs/>
        </w:rPr>
        <w:t xml:space="preserve"> </w:t>
      </w:r>
      <w:r w:rsidRPr="005C2C2C">
        <w:t>for two others — sister companies Camelot Transportation and Triumph Transportation — said their protest</w:t>
      </w:r>
      <w:r w:rsidRPr="005C2C2C">
        <w:rPr>
          <w:b/>
          <w:bCs/>
        </w:rPr>
        <w:t xml:space="preserve"> </w:t>
      </w:r>
      <w:r w:rsidRPr="005C2C2C">
        <w:t>was mainly about whether N’da’s small operation had the resources to serve the entire state,</w:t>
      </w:r>
      <w:r w:rsidRPr="005C2C2C">
        <w:rPr>
          <w:b/>
          <w:bCs/>
        </w:rPr>
        <w:t xml:space="preserve"> </w:t>
      </w:r>
      <w:r w:rsidRPr="005C2C2C">
        <w:t>as he was proposing, and whether his service filled a need.</w:t>
      </w:r>
    </w:p>
    <w:p w14:paraId="1EA68AFD" w14:textId="77777777" w:rsidR="005C2C2C" w:rsidRPr="005C2C2C" w:rsidRDefault="005C2C2C" w:rsidP="005C2C2C">
      <w:r w:rsidRPr="005C2C2C">
        <w:t>Camelot and Triumph do not oppose competition and haven’t protested many applications in recent years, said managing director and owner Alissa Kern.</w:t>
      </w:r>
    </w:p>
    <w:p w14:paraId="762EBCAF" w14:textId="77777777" w:rsidR="005C2C2C" w:rsidRPr="005C2C2C" w:rsidRDefault="005C2C2C" w:rsidP="005C2C2C">
      <w:r w:rsidRPr="005C2C2C">
        <w:t>But “we can’t all be carriers, or else none of us are going to survive,” she said.</w:t>
      </w:r>
    </w:p>
    <w:p w14:paraId="7A098F4A" w14:textId="77777777" w:rsidR="005C2C2C" w:rsidRPr="005C2C2C" w:rsidRDefault="005C2C2C" w:rsidP="005C2C2C">
      <w:r w:rsidRPr="005C2C2C">
        <w:t xml:space="preserve">Kirby Young, who until 2019 </w:t>
      </w:r>
      <w:proofErr w:type="gramStart"/>
      <w:r w:rsidRPr="005C2C2C">
        <w:t>owned</w:t>
      </w:r>
      <w:proofErr w:type="gramEnd"/>
      <w:r w:rsidRPr="005C2C2C">
        <w:t xml:space="preserve"> the fourth challenger to N’da, also views Nebraska’s certificate rules as anticompetitive. He bought a cab company in the early 2000s </w:t>
      </w:r>
      <w:proofErr w:type="gramStart"/>
      <w:r w:rsidRPr="005C2C2C">
        <w:t>in an attempt to</w:t>
      </w:r>
      <w:proofErr w:type="gramEnd"/>
      <w:r w:rsidRPr="005C2C2C">
        <w:t xml:space="preserve"> break into the market, he said. He later applied for medical transport certification.</w:t>
      </w:r>
    </w:p>
    <w:p w14:paraId="5BCB04B0" w14:textId="77777777" w:rsidR="005C2C2C" w:rsidRPr="005C2C2C" w:rsidRDefault="005C2C2C" w:rsidP="005C2C2C">
      <w:r w:rsidRPr="005C2C2C">
        <w:t>His brother and sister had</w:t>
      </w:r>
      <w:r w:rsidRPr="005C2C2C">
        <w:rPr>
          <w:b/>
          <w:bCs/>
        </w:rPr>
        <w:t xml:space="preserve"> </w:t>
      </w:r>
      <w:r w:rsidRPr="005C2C2C">
        <w:t>worked for a cab company and told Young they couldn’t start their own.</w:t>
      </w:r>
    </w:p>
    <w:p w14:paraId="167FC90E" w14:textId="77777777" w:rsidR="005C2C2C" w:rsidRPr="005C2C2C" w:rsidRDefault="005C2C2C" w:rsidP="005C2C2C">
      <w:r w:rsidRPr="005C2C2C">
        <w:t>“I said, ‘Why not? This is America. You can do whatever you want,’” Young recalled. “They said, ‘No, not in the state of Nebraska.’”</w:t>
      </w:r>
    </w:p>
    <w:p w14:paraId="3F50CDE4" w14:textId="77777777" w:rsidR="005C2C2C" w:rsidRPr="005C2C2C" w:rsidRDefault="005C2C2C" w:rsidP="005C2C2C">
      <w:pPr>
        <w:rPr>
          <w:b/>
          <w:bCs/>
        </w:rPr>
      </w:pPr>
      <w:r w:rsidRPr="005C2C2C">
        <w:rPr>
          <w:b/>
          <w:bCs/>
        </w:rPr>
        <w:t>Competition and cost</w:t>
      </w:r>
    </w:p>
    <w:p w14:paraId="19F77953" w14:textId="77777777" w:rsidR="005C2C2C" w:rsidRPr="005C2C2C" w:rsidRDefault="005C2C2C" w:rsidP="005C2C2C">
      <w:r w:rsidRPr="005C2C2C">
        <w:t>Research is mixed on whether states’ certificate requirements make health care more expensive.</w:t>
      </w:r>
    </w:p>
    <w:p w14:paraId="45F6224B" w14:textId="77777777" w:rsidR="005C2C2C" w:rsidRPr="005C2C2C" w:rsidRDefault="005C2C2C" w:rsidP="005C2C2C">
      <w:r w:rsidRPr="005C2C2C">
        <w:lastRenderedPageBreak/>
        <w:t>Because medical charges are often set by insurers or the government, hospitals typically don’t compete on price, said Steven Ullmann, director of the University of Miami’s Center for Health Management and Policy. Rather, they try to entice patients with upgraded facilities or cutting-edge services, such as new cancer treatments or robotic surgeries.</w:t>
      </w:r>
    </w:p>
    <w:p w14:paraId="0E8E797B" w14:textId="77777777" w:rsidR="005C2C2C" w:rsidRPr="005C2C2C" w:rsidRDefault="005C2C2C" w:rsidP="005C2C2C">
      <w:r w:rsidRPr="005C2C2C">
        <w:t xml:space="preserve">That can actually </w:t>
      </w:r>
      <w:proofErr w:type="gramStart"/>
      <w:r w:rsidRPr="005C2C2C">
        <w:t>drive up</w:t>
      </w:r>
      <w:proofErr w:type="gramEnd"/>
      <w:r w:rsidRPr="005C2C2C">
        <w:t xml:space="preserve"> costs, Ullmann said, because there’s an incentive to use new technologies in lieu of cheaper alternatives to justify their purchase — similar to running a CAT scan if an X-ray will do.</w:t>
      </w:r>
    </w:p>
    <w:p w14:paraId="0AD71C2F" w14:textId="77777777" w:rsidR="005C2C2C" w:rsidRPr="005C2C2C" w:rsidRDefault="005C2C2C" w:rsidP="005C2C2C">
      <w:r w:rsidRPr="005C2C2C">
        <w:t>“It’s a result of overcapitalization and duplication” of expensive services, he said.</w:t>
      </w:r>
    </w:p>
    <w:p w14:paraId="7960E8E6" w14:textId="77777777" w:rsidR="005C2C2C" w:rsidRPr="005C2C2C" w:rsidRDefault="005C2C2C" w:rsidP="005C2C2C">
      <w:r w:rsidRPr="005C2C2C">
        <w:t>The cost and complexity of the application process itself — and the threat of an administrative fight with incumbents — are often enough to repel new or small businesses, say opponents of certificate requirements.</w:t>
      </w:r>
    </w:p>
    <w:p w14:paraId="15D3B7BE" w14:textId="77777777" w:rsidR="005C2C2C" w:rsidRPr="005C2C2C" w:rsidRDefault="005C2C2C" w:rsidP="005C2C2C">
      <w:r w:rsidRPr="005C2C2C">
        <w:t>West Virginia state Del. Evan Worrell (R) said that even though the state granted a certificate of need to a</w:t>
      </w:r>
      <w:r w:rsidRPr="005C2C2C">
        <w:rPr>
          <w:b/>
          <w:bCs/>
        </w:rPr>
        <w:t xml:space="preserve"> </w:t>
      </w:r>
      <w:r w:rsidRPr="005C2C2C">
        <w:t>personal-care business he operates, he has spent more than $100,000 in an ongoing legal battle because rival senior centers raised objections that landed him in the state’s Intermediate Court of Appeals.</w:t>
      </w:r>
    </w:p>
    <w:p w14:paraId="763CB4FC" w14:textId="77777777" w:rsidR="005C2C2C" w:rsidRPr="005C2C2C" w:rsidRDefault="005C2C2C" w:rsidP="005C2C2C">
      <w:r w:rsidRPr="005C2C2C">
        <w:t>Worrell</w:t>
      </w:r>
      <w:r w:rsidRPr="005C2C2C">
        <w:rPr>
          <w:b/>
          <w:bCs/>
        </w:rPr>
        <w:t xml:space="preserve"> </w:t>
      </w:r>
      <w:r w:rsidRPr="005C2C2C">
        <w:t>said</w:t>
      </w:r>
      <w:r w:rsidRPr="005C2C2C">
        <w:rPr>
          <w:b/>
          <w:bCs/>
        </w:rPr>
        <w:t xml:space="preserve"> </w:t>
      </w:r>
      <w:r w:rsidRPr="005C2C2C">
        <w:t>he filled out eight applications in 2023, each to work in a few counties. He had to print two sets of each 150-page application, put some in binders with tab separators, and drop them off at two government offices. More than 18 months later, he’s still waiting for a decision.</w:t>
      </w:r>
    </w:p>
    <w:p w14:paraId="11F813E5" w14:textId="77777777" w:rsidR="005C2C2C" w:rsidRPr="005C2C2C" w:rsidRDefault="005C2C2C" w:rsidP="005C2C2C">
      <w:r w:rsidRPr="005C2C2C">
        <w:t>Gailyn Markham, a spokesperson for the West Virginia Department of Health, said that the state’s CON program is less restrictive than those in other states and that the regulatory agency “prides itself on its commitment to provide cost-effective health care.”</w:t>
      </w:r>
    </w:p>
    <w:p w14:paraId="752004D7" w14:textId="77777777" w:rsidR="005C2C2C" w:rsidRPr="005C2C2C" w:rsidRDefault="005C2C2C" w:rsidP="005C2C2C">
      <w:r w:rsidRPr="005C2C2C">
        <w:t>Even if the state ultimately approves</w:t>
      </w:r>
      <w:r w:rsidRPr="005C2C2C">
        <w:rPr>
          <w:b/>
          <w:bCs/>
        </w:rPr>
        <w:t xml:space="preserve"> </w:t>
      </w:r>
      <w:r w:rsidRPr="005C2C2C">
        <w:t>a large percentage of applications, the process deters potential participants, Worrell said.</w:t>
      </w:r>
    </w:p>
    <w:p w14:paraId="6866A556" w14:textId="77777777" w:rsidR="005C2C2C" w:rsidRDefault="005C2C2C" w:rsidP="005C2C2C">
      <w:r w:rsidRPr="005C2C2C">
        <w:t>“People don’t even apply,” he said.</w:t>
      </w:r>
    </w:p>
    <w:p w14:paraId="2A62A65A" w14:textId="77777777" w:rsidR="0036360D" w:rsidRDefault="0036360D" w:rsidP="005C2C2C"/>
    <w:p w14:paraId="6212BB75" w14:textId="4ECD581B" w:rsidR="00E73B25" w:rsidRDefault="00F8626F" w:rsidP="005C2C2C">
      <w:r>
        <w:t xml:space="preserve">Article available with photos at </w:t>
      </w:r>
    </w:p>
    <w:p w14:paraId="5068053D" w14:textId="75971BFF" w:rsidR="0036360D" w:rsidRDefault="0036360D" w:rsidP="005C2C2C">
      <w:hyperlink r:id="rId26" w:history="1">
        <w:r w:rsidRPr="0026213C">
          <w:rPr>
            <w:rStyle w:val="Hyperlink"/>
          </w:rPr>
          <w:t>https://www.washingtonpost.com/business/2025/01/02/certificate-of-need-competition-health-care/</w:t>
        </w:r>
      </w:hyperlink>
    </w:p>
    <w:p w14:paraId="656ACD0D" w14:textId="77777777" w:rsidR="0036360D" w:rsidRPr="005C2C2C" w:rsidRDefault="0036360D" w:rsidP="005C2C2C"/>
    <w:p w14:paraId="21D522C7" w14:textId="77777777" w:rsidR="005C2C2C" w:rsidRDefault="005C2C2C"/>
    <w:sectPr w:rsidR="005C2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C2C"/>
    <w:rsid w:val="0036360D"/>
    <w:rsid w:val="005C2C2C"/>
    <w:rsid w:val="00607F6C"/>
    <w:rsid w:val="00E73B25"/>
    <w:rsid w:val="00F86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470D"/>
  <w15:chartTrackingRefBased/>
  <w15:docId w15:val="{AD73FE57-275D-4CA3-9B37-C7AAB6000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C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2C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2C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2C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2C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2C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2C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2C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2C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C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2C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2C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2C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2C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2C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2C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2C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2C2C"/>
    <w:rPr>
      <w:rFonts w:eastAsiaTheme="majorEastAsia" w:cstheme="majorBidi"/>
      <w:color w:val="272727" w:themeColor="text1" w:themeTint="D8"/>
    </w:rPr>
  </w:style>
  <w:style w:type="paragraph" w:styleId="Title">
    <w:name w:val="Title"/>
    <w:basedOn w:val="Normal"/>
    <w:next w:val="Normal"/>
    <w:link w:val="TitleChar"/>
    <w:uiPriority w:val="10"/>
    <w:qFormat/>
    <w:rsid w:val="005C2C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2C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2C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2C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2C2C"/>
    <w:pPr>
      <w:spacing w:before="160"/>
      <w:jc w:val="center"/>
    </w:pPr>
    <w:rPr>
      <w:i/>
      <w:iCs/>
      <w:color w:val="404040" w:themeColor="text1" w:themeTint="BF"/>
    </w:rPr>
  </w:style>
  <w:style w:type="character" w:customStyle="1" w:styleId="QuoteChar">
    <w:name w:val="Quote Char"/>
    <w:basedOn w:val="DefaultParagraphFont"/>
    <w:link w:val="Quote"/>
    <w:uiPriority w:val="29"/>
    <w:rsid w:val="005C2C2C"/>
    <w:rPr>
      <w:i/>
      <w:iCs/>
      <w:color w:val="404040" w:themeColor="text1" w:themeTint="BF"/>
    </w:rPr>
  </w:style>
  <w:style w:type="paragraph" w:styleId="ListParagraph">
    <w:name w:val="List Paragraph"/>
    <w:basedOn w:val="Normal"/>
    <w:uiPriority w:val="34"/>
    <w:qFormat/>
    <w:rsid w:val="005C2C2C"/>
    <w:pPr>
      <w:ind w:left="720"/>
      <w:contextualSpacing/>
    </w:pPr>
  </w:style>
  <w:style w:type="character" w:styleId="IntenseEmphasis">
    <w:name w:val="Intense Emphasis"/>
    <w:basedOn w:val="DefaultParagraphFont"/>
    <w:uiPriority w:val="21"/>
    <w:qFormat/>
    <w:rsid w:val="005C2C2C"/>
    <w:rPr>
      <w:i/>
      <w:iCs/>
      <w:color w:val="0F4761" w:themeColor="accent1" w:themeShade="BF"/>
    </w:rPr>
  </w:style>
  <w:style w:type="paragraph" w:styleId="IntenseQuote">
    <w:name w:val="Intense Quote"/>
    <w:basedOn w:val="Normal"/>
    <w:next w:val="Normal"/>
    <w:link w:val="IntenseQuoteChar"/>
    <w:uiPriority w:val="30"/>
    <w:qFormat/>
    <w:rsid w:val="005C2C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2C2C"/>
    <w:rPr>
      <w:i/>
      <w:iCs/>
      <w:color w:val="0F4761" w:themeColor="accent1" w:themeShade="BF"/>
    </w:rPr>
  </w:style>
  <w:style w:type="character" w:styleId="IntenseReference">
    <w:name w:val="Intense Reference"/>
    <w:basedOn w:val="DefaultParagraphFont"/>
    <w:uiPriority w:val="32"/>
    <w:qFormat/>
    <w:rsid w:val="005C2C2C"/>
    <w:rPr>
      <w:b/>
      <w:bCs/>
      <w:smallCaps/>
      <w:color w:val="0F4761" w:themeColor="accent1" w:themeShade="BF"/>
      <w:spacing w:val="5"/>
    </w:rPr>
  </w:style>
  <w:style w:type="character" w:styleId="Hyperlink">
    <w:name w:val="Hyperlink"/>
    <w:basedOn w:val="DefaultParagraphFont"/>
    <w:uiPriority w:val="99"/>
    <w:unhideWhenUsed/>
    <w:rsid w:val="005C2C2C"/>
    <w:rPr>
      <w:color w:val="467886" w:themeColor="hyperlink"/>
      <w:u w:val="single"/>
    </w:rPr>
  </w:style>
  <w:style w:type="character" w:styleId="UnresolvedMention">
    <w:name w:val="Unresolved Mention"/>
    <w:basedOn w:val="DefaultParagraphFont"/>
    <w:uiPriority w:val="99"/>
    <w:semiHidden/>
    <w:unhideWhenUsed/>
    <w:rsid w:val="005C2C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32810">
      <w:bodyDiv w:val="1"/>
      <w:marLeft w:val="0"/>
      <w:marRight w:val="0"/>
      <w:marTop w:val="0"/>
      <w:marBottom w:val="0"/>
      <w:divBdr>
        <w:top w:val="none" w:sz="0" w:space="0" w:color="auto"/>
        <w:left w:val="none" w:sz="0" w:space="0" w:color="auto"/>
        <w:bottom w:val="none" w:sz="0" w:space="0" w:color="auto"/>
        <w:right w:val="none" w:sz="0" w:space="0" w:color="auto"/>
      </w:divBdr>
      <w:divsChild>
        <w:div w:id="74742729">
          <w:marLeft w:val="0"/>
          <w:marRight w:val="0"/>
          <w:marTop w:val="0"/>
          <w:marBottom w:val="0"/>
          <w:divBdr>
            <w:top w:val="none" w:sz="0" w:space="0" w:color="auto"/>
            <w:left w:val="none" w:sz="0" w:space="0" w:color="auto"/>
            <w:bottom w:val="none" w:sz="0" w:space="0" w:color="auto"/>
            <w:right w:val="none" w:sz="0" w:space="0" w:color="auto"/>
          </w:divBdr>
        </w:div>
        <w:div w:id="104543825">
          <w:marLeft w:val="0"/>
          <w:marRight w:val="0"/>
          <w:marTop w:val="0"/>
          <w:marBottom w:val="0"/>
          <w:divBdr>
            <w:top w:val="none" w:sz="0" w:space="0" w:color="auto"/>
            <w:left w:val="none" w:sz="0" w:space="0" w:color="auto"/>
            <w:bottom w:val="none" w:sz="0" w:space="0" w:color="auto"/>
            <w:right w:val="none" w:sz="0" w:space="0" w:color="auto"/>
          </w:divBdr>
          <w:divsChild>
            <w:div w:id="232736276">
              <w:marLeft w:val="0"/>
              <w:marRight w:val="0"/>
              <w:marTop w:val="0"/>
              <w:marBottom w:val="0"/>
              <w:divBdr>
                <w:top w:val="none" w:sz="0" w:space="0" w:color="auto"/>
                <w:left w:val="none" w:sz="0" w:space="0" w:color="auto"/>
                <w:bottom w:val="none" w:sz="0" w:space="0" w:color="auto"/>
                <w:right w:val="none" w:sz="0" w:space="0" w:color="auto"/>
              </w:divBdr>
            </w:div>
          </w:divsChild>
        </w:div>
        <w:div w:id="1838497609">
          <w:marLeft w:val="0"/>
          <w:marRight w:val="0"/>
          <w:marTop w:val="0"/>
          <w:marBottom w:val="0"/>
          <w:divBdr>
            <w:top w:val="none" w:sz="0" w:space="0" w:color="auto"/>
            <w:left w:val="none" w:sz="0" w:space="0" w:color="auto"/>
            <w:bottom w:val="none" w:sz="0" w:space="0" w:color="auto"/>
            <w:right w:val="none" w:sz="0" w:space="0" w:color="auto"/>
          </w:divBdr>
          <w:divsChild>
            <w:div w:id="903640499">
              <w:marLeft w:val="0"/>
              <w:marRight w:val="0"/>
              <w:marTop w:val="0"/>
              <w:marBottom w:val="0"/>
              <w:divBdr>
                <w:top w:val="none" w:sz="0" w:space="0" w:color="auto"/>
                <w:left w:val="none" w:sz="0" w:space="0" w:color="auto"/>
                <w:bottom w:val="none" w:sz="0" w:space="0" w:color="auto"/>
                <w:right w:val="none" w:sz="0" w:space="0" w:color="auto"/>
              </w:divBdr>
              <w:divsChild>
                <w:div w:id="13501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43654">
          <w:marLeft w:val="0"/>
          <w:marRight w:val="0"/>
          <w:marTop w:val="0"/>
          <w:marBottom w:val="0"/>
          <w:divBdr>
            <w:top w:val="none" w:sz="0" w:space="0" w:color="auto"/>
            <w:left w:val="none" w:sz="0" w:space="0" w:color="auto"/>
            <w:bottom w:val="none" w:sz="0" w:space="0" w:color="auto"/>
            <w:right w:val="none" w:sz="0" w:space="0" w:color="auto"/>
          </w:divBdr>
          <w:divsChild>
            <w:div w:id="872114395">
              <w:marLeft w:val="0"/>
              <w:marRight w:val="0"/>
              <w:marTop w:val="0"/>
              <w:marBottom w:val="0"/>
              <w:divBdr>
                <w:top w:val="none" w:sz="0" w:space="0" w:color="auto"/>
                <w:left w:val="none" w:sz="0" w:space="0" w:color="auto"/>
                <w:bottom w:val="none" w:sz="0" w:space="0" w:color="auto"/>
                <w:right w:val="none" w:sz="0" w:space="0" w:color="auto"/>
              </w:divBdr>
              <w:divsChild>
                <w:div w:id="1568031219">
                  <w:marLeft w:val="0"/>
                  <w:marRight w:val="0"/>
                  <w:marTop w:val="0"/>
                  <w:marBottom w:val="0"/>
                  <w:divBdr>
                    <w:top w:val="none" w:sz="0" w:space="0" w:color="auto"/>
                    <w:left w:val="none" w:sz="0" w:space="0" w:color="auto"/>
                    <w:bottom w:val="none" w:sz="0" w:space="0" w:color="auto"/>
                    <w:right w:val="none" w:sz="0" w:space="0" w:color="auto"/>
                  </w:divBdr>
                  <w:divsChild>
                    <w:div w:id="1163351532">
                      <w:marLeft w:val="0"/>
                      <w:marRight w:val="0"/>
                      <w:marTop w:val="0"/>
                      <w:marBottom w:val="0"/>
                      <w:divBdr>
                        <w:top w:val="none" w:sz="0" w:space="0" w:color="auto"/>
                        <w:left w:val="none" w:sz="0" w:space="0" w:color="auto"/>
                        <w:bottom w:val="none" w:sz="0" w:space="0" w:color="auto"/>
                        <w:right w:val="none" w:sz="0" w:space="0" w:color="auto"/>
                      </w:divBdr>
                      <w:divsChild>
                        <w:div w:id="832139050">
                          <w:marLeft w:val="0"/>
                          <w:marRight w:val="0"/>
                          <w:marTop w:val="0"/>
                          <w:marBottom w:val="0"/>
                          <w:divBdr>
                            <w:top w:val="none" w:sz="0" w:space="0" w:color="auto"/>
                            <w:left w:val="none" w:sz="0" w:space="0" w:color="auto"/>
                            <w:bottom w:val="none" w:sz="0" w:space="0" w:color="auto"/>
                            <w:right w:val="none" w:sz="0" w:space="0" w:color="auto"/>
                          </w:divBdr>
                          <w:divsChild>
                            <w:div w:id="438331000">
                              <w:marLeft w:val="0"/>
                              <w:marRight w:val="0"/>
                              <w:marTop w:val="0"/>
                              <w:marBottom w:val="0"/>
                              <w:divBdr>
                                <w:top w:val="none" w:sz="0" w:space="0" w:color="auto"/>
                                <w:left w:val="none" w:sz="0" w:space="0" w:color="auto"/>
                                <w:bottom w:val="none" w:sz="0" w:space="0" w:color="auto"/>
                                <w:right w:val="none" w:sz="0" w:space="0" w:color="auto"/>
                              </w:divBdr>
                              <w:divsChild>
                                <w:div w:id="2010329028">
                                  <w:marLeft w:val="0"/>
                                  <w:marRight w:val="0"/>
                                  <w:marTop w:val="0"/>
                                  <w:marBottom w:val="0"/>
                                  <w:divBdr>
                                    <w:top w:val="none" w:sz="0" w:space="0" w:color="auto"/>
                                    <w:left w:val="none" w:sz="0" w:space="0" w:color="auto"/>
                                    <w:bottom w:val="none" w:sz="0" w:space="0" w:color="auto"/>
                                    <w:right w:val="none" w:sz="0" w:space="0" w:color="auto"/>
                                  </w:divBdr>
                                  <w:divsChild>
                                    <w:div w:id="173627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227232">
              <w:marLeft w:val="0"/>
              <w:marRight w:val="0"/>
              <w:marTop w:val="0"/>
              <w:marBottom w:val="0"/>
              <w:divBdr>
                <w:top w:val="none" w:sz="0" w:space="0" w:color="auto"/>
                <w:left w:val="none" w:sz="0" w:space="0" w:color="auto"/>
                <w:bottom w:val="none" w:sz="0" w:space="0" w:color="auto"/>
                <w:right w:val="none" w:sz="0" w:space="0" w:color="auto"/>
              </w:divBdr>
              <w:divsChild>
                <w:div w:id="132604720">
                  <w:marLeft w:val="0"/>
                  <w:marRight w:val="0"/>
                  <w:marTop w:val="0"/>
                  <w:marBottom w:val="0"/>
                  <w:divBdr>
                    <w:top w:val="none" w:sz="0" w:space="0" w:color="auto"/>
                    <w:left w:val="none" w:sz="0" w:space="0" w:color="auto"/>
                    <w:bottom w:val="none" w:sz="0" w:space="0" w:color="auto"/>
                    <w:right w:val="none" w:sz="0" w:space="0" w:color="auto"/>
                  </w:divBdr>
                  <w:divsChild>
                    <w:div w:id="781261632">
                      <w:marLeft w:val="0"/>
                      <w:marRight w:val="0"/>
                      <w:marTop w:val="0"/>
                      <w:marBottom w:val="0"/>
                      <w:divBdr>
                        <w:top w:val="none" w:sz="0" w:space="0" w:color="auto"/>
                        <w:left w:val="none" w:sz="0" w:space="0" w:color="auto"/>
                        <w:bottom w:val="none" w:sz="0" w:space="0" w:color="auto"/>
                        <w:right w:val="none" w:sz="0" w:space="0" w:color="auto"/>
                      </w:divBdr>
                    </w:div>
                    <w:div w:id="1110005426">
                      <w:marLeft w:val="0"/>
                      <w:marRight w:val="0"/>
                      <w:marTop w:val="0"/>
                      <w:marBottom w:val="0"/>
                      <w:divBdr>
                        <w:top w:val="none" w:sz="0" w:space="0" w:color="auto"/>
                        <w:left w:val="none" w:sz="0" w:space="0" w:color="auto"/>
                        <w:bottom w:val="none" w:sz="0" w:space="0" w:color="auto"/>
                        <w:right w:val="none" w:sz="0" w:space="0" w:color="auto"/>
                      </w:divBdr>
                      <w:divsChild>
                        <w:div w:id="194669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032434">
          <w:marLeft w:val="0"/>
          <w:marRight w:val="0"/>
          <w:marTop w:val="0"/>
          <w:marBottom w:val="0"/>
          <w:divBdr>
            <w:top w:val="none" w:sz="0" w:space="0" w:color="auto"/>
            <w:left w:val="none" w:sz="0" w:space="0" w:color="auto"/>
            <w:bottom w:val="none" w:sz="0" w:space="0" w:color="auto"/>
            <w:right w:val="none" w:sz="0" w:space="0" w:color="auto"/>
          </w:divBdr>
          <w:divsChild>
            <w:div w:id="1395348664">
              <w:marLeft w:val="0"/>
              <w:marRight w:val="0"/>
              <w:marTop w:val="0"/>
              <w:marBottom w:val="0"/>
              <w:divBdr>
                <w:top w:val="none" w:sz="0" w:space="0" w:color="auto"/>
                <w:left w:val="none" w:sz="0" w:space="0" w:color="auto"/>
                <w:bottom w:val="none" w:sz="0" w:space="0" w:color="auto"/>
                <w:right w:val="none" w:sz="0" w:space="0" w:color="auto"/>
              </w:divBdr>
            </w:div>
          </w:divsChild>
        </w:div>
        <w:div w:id="425154559">
          <w:marLeft w:val="0"/>
          <w:marRight w:val="0"/>
          <w:marTop w:val="0"/>
          <w:marBottom w:val="0"/>
          <w:divBdr>
            <w:top w:val="none" w:sz="0" w:space="0" w:color="auto"/>
            <w:left w:val="none" w:sz="0" w:space="0" w:color="auto"/>
            <w:bottom w:val="none" w:sz="0" w:space="0" w:color="auto"/>
            <w:right w:val="none" w:sz="0" w:space="0" w:color="auto"/>
          </w:divBdr>
        </w:div>
        <w:div w:id="50076333">
          <w:marLeft w:val="0"/>
          <w:marRight w:val="0"/>
          <w:marTop w:val="0"/>
          <w:marBottom w:val="0"/>
          <w:divBdr>
            <w:top w:val="none" w:sz="0" w:space="0" w:color="auto"/>
            <w:left w:val="none" w:sz="0" w:space="0" w:color="auto"/>
            <w:bottom w:val="none" w:sz="0" w:space="0" w:color="auto"/>
            <w:right w:val="none" w:sz="0" w:space="0" w:color="auto"/>
          </w:divBdr>
        </w:div>
        <w:div w:id="1667397430">
          <w:marLeft w:val="0"/>
          <w:marRight w:val="0"/>
          <w:marTop w:val="0"/>
          <w:marBottom w:val="0"/>
          <w:divBdr>
            <w:top w:val="none" w:sz="0" w:space="0" w:color="auto"/>
            <w:left w:val="none" w:sz="0" w:space="0" w:color="auto"/>
            <w:bottom w:val="none" w:sz="0" w:space="0" w:color="auto"/>
            <w:right w:val="none" w:sz="0" w:space="0" w:color="auto"/>
          </w:divBdr>
        </w:div>
        <w:div w:id="253170816">
          <w:marLeft w:val="0"/>
          <w:marRight w:val="0"/>
          <w:marTop w:val="0"/>
          <w:marBottom w:val="0"/>
          <w:divBdr>
            <w:top w:val="none" w:sz="0" w:space="0" w:color="auto"/>
            <w:left w:val="none" w:sz="0" w:space="0" w:color="auto"/>
            <w:bottom w:val="none" w:sz="0" w:space="0" w:color="auto"/>
            <w:right w:val="none" w:sz="0" w:space="0" w:color="auto"/>
          </w:divBdr>
          <w:divsChild>
            <w:div w:id="961618693">
              <w:marLeft w:val="0"/>
              <w:marRight w:val="0"/>
              <w:marTop w:val="0"/>
              <w:marBottom w:val="0"/>
              <w:divBdr>
                <w:top w:val="none" w:sz="0" w:space="0" w:color="auto"/>
                <w:left w:val="none" w:sz="0" w:space="0" w:color="auto"/>
                <w:bottom w:val="none" w:sz="0" w:space="0" w:color="auto"/>
                <w:right w:val="none" w:sz="0" w:space="0" w:color="auto"/>
              </w:divBdr>
              <w:divsChild>
                <w:div w:id="1004086199">
                  <w:marLeft w:val="0"/>
                  <w:marRight w:val="0"/>
                  <w:marTop w:val="0"/>
                  <w:marBottom w:val="0"/>
                  <w:divBdr>
                    <w:top w:val="none" w:sz="0" w:space="0" w:color="auto"/>
                    <w:left w:val="none" w:sz="0" w:space="0" w:color="auto"/>
                    <w:bottom w:val="none" w:sz="0" w:space="0" w:color="auto"/>
                    <w:right w:val="none" w:sz="0" w:space="0" w:color="auto"/>
                  </w:divBdr>
                  <w:divsChild>
                    <w:div w:id="491604024">
                      <w:marLeft w:val="0"/>
                      <w:marRight w:val="0"/>
                      <w:marTop w:val="0"/>
                      <w:marBottom w:val="0"/>
                      <w:divBdr>
                        <w:top w:val="none" w:sz="0" w:space="0" w:color="auto"/>
                        <w:left w:val="none" w:sz="0" w:space="0" w:color="auto"/>
                        <w:bottom w:val="none" w:sz="0" w:space="0" w:color="auto"/>
                        <w:right w:val="none" w:sz="0" w:space="0" w:color="auto"/>
                      </w:divBdr>
                      <w:divsChild>
                        <w:div w:id="4962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05726">
          <w:marLeft w:val="0"/>
          <w:marRight w:val="0"/>
          <w:marTop w:val="0"/>
          <w:marBottom w:val="0"/>
          <w:divBdr>
            <w:top w:val="none" w:sz="0" w:space="0" w:color="auto"/>
            <w:left w:val="none" w:sz="0" w:space="0" w:color="auto"/>
            <w:bottom w:val="none" w:sz="0" w:space="0" w:color="auto"/>
            <w:right w:val="none" w:sz="0" w:space="0" w:color="auto"/>
          </w:divBdr>
        </w:div>
        <w:div w:id="584655786">
          <w:marLeft w:val="0"/>
          <w:marRight w:val="0"/>
          <w:marTop w:val="0"/>
          <w:marBottom w:val="0"/>
          <w:divBdr>
            <w:top w:val="none" w:sz="0" w:space="0" w:color="auto"/>
            <w:left w:val="none" w:sz="0" w:space="0" w:color="auto"/>
            <w:bottom w:val="none" w:sz="0" w:space="0" w:color="auto"/>
            <w:right w:val="none" w:sz="0" w:space="0" w:color="auto"/>
          </w:divBdr>
          <w:divsChild>
            <w:div w:id="980114629">
              <w:marLeft w:val="0"/>
              <w:marRight w:val="0"/>
              <w:marTop w:val="0"/>
              <w:marBottom w:val="0"/>
              <w:divBdr>
                <w:top w:val="none" w:sz="0" w:space="0" w:color="auto"/>
                <w:left w:val="none" w:sz="0" w:space="0" w:color="auto"/>
                <w:bottom w:val="none" w:sz="0" w:space="0" w:color="auto"/>
                <w:right w:val="none" w:sz="0" w:space="0" w:color="auto"/>
              </w:divBdr>
              <w:divsChild>
                <w:div w:id="914627797">
                  <w:marLeft w:val="0"/>
                  <w:marRight w:val="0"/>
                  <w:marTop w:val="0"/>
                  <w:marBottom w:val="0"/>
                  <w:divBdr>
                    <w:top w:val="none" w:sz="0" w:space="0" w:color="auto"/>
                    <w:left w:val="none" w:sz="0" w:space="0" w:color="auto"/>
                    <w:bottom w:val="none" w:sz="0" w:space="0" w:color="auto"/>
                    <w:right w:val="none" w:sz="0" w:space="0" w:color="auto"/>
                  </w:divBdr>
                  <w:divsChild>
                    <w:div w:id="1692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82596">
          <w:marLeft w:val="0"/>
          <w:marRight w:val="0"/>
          <w:marTop w:val="0"/>
          <w:marBottom w:val="0"/>
          <w:divBdr>
            <w:top w:val="none" w:sz="0" w:space="0" w:color="auto"/>
            <w:left w:val="none" w:sz="0" w:space="0" w:color="auto"/>
            <w:bottom w:val="none" w:sz="0" w:space="0" w:color="auto"/>
            <w:right w:val="none" w:sz="0" w:space="0" w:color="auto"/>
          </w:divBdr>
        </w:div>
        <w:div w:id="139467502">
          <w:marLeft w:val="0"/>
          <w:marRight w:val="0"/>
          <w:marTop w:val="0"/>
          <w:marBottom w:val="0"/>
          <w:divBdr>
            <w:top w:val="none" w:sz="0" w:space="0" w:color="auto"/>
            <w:left w:val="none" w:sz="0" w:space="0" w:color="auto"/>
            <w:bottom w:val="none" w:sz="0" w:space="0" w:color="auto"/>
            <w:right w:val="none" w:sz="0" w:space="0" w:color="auto"/>
          </w:divBdr>
        </w:div>
        <w:div w:id="1001203099">
          <w:marLeft w:val="0"/>
          <w:marRight w:val="0"/>
          <w:marTop w:val="0"/>
          <w:marBottom w:val="0"/>
          <w:divBdr>
            <w:top w:val="none" w:sz="0" w:space="0" w:color="auto"/>
            <w:left w:val="none" w:sz="0" w:space="0" w:color="auto"/>
            <w:bottom w:val="none" w:sz="0" w:space="0" w:color="auto"/>
            <w:right w:val="none" w:sz="0" w:space="0" w:color="auto"/>
          </w:divBdr>
        </w:div>
        <w:div w:id="1164592483">
          <w:marLeft w:val="0"/>
          <w:marRight w:val="0"/>
          <w:marTop w:val="0"/>
          <w:marBottom w:val="0"/>
          <w:divBdr>
            <w:top w:val="none" w:sz="0" w:space="0" w:color="auto"/>
            <w:left w:val="none" w:sz="0" w:space="0" w:color="auto"/>
            <w:bottom w:val="none" w:sz="0" w:space="0" w:color="auto"/>
            <w:right w:val="none" w:sz="0" w:space="0" w:color="auto"/>
          </w:divBdr>
        </w:div>
        <w:div w:id="9307024">
          <w:marLeft w:val="0"/>
          <w:marRight w:val="0"/>
          <w:marTop w:val="0"/>
          <w:marBottom w:val="0"/>
          <w:divBdr>
            <w:top w:val="none" w:sz="0" w:space="0" w:color="auto"/>
            <w:left w:val="none" w:sz="0" w:space="0" w:color="auto"/>
            <w:bottom w:val="none" w:sz="0" w:space="0" w:color="auto"/>
            <w:right w:val="none" w:sz="0" w:space="0" w:color="auto"/>
          </w:divBdr>
        </w:div>
        <w:div w:id="877205089">
          <w:marLeft w:val="0"/>
          <w:marRight w:val="0"/>
          <w:marTop w:val="0"/>
          <w:marBottom w:val="0"/>
          <w:divBdr>
            <w:top w:val="none" w:sz="0" w:space="0" w:color="auto"/>
            <w:left w:val="none" w:sz="0" w:space="0" w:color="auto"/>
            <w:bottom w:val="none" w:sz="0" w:space="0" w:color="auto"/>
            <w:right w:val="none" w:sz="0" w:space="0" w:color="auto"/>
          </w:divBdr>
        </w:div>
        <w:div w:id="216864190">
          <w:marLeft w:val="0"/>
          <w:marRight w:val="0"/>
          <w:marTop w:val="0"/>
          <w:marBottom w:val="0"/>
          <w:divBdr>
            <w:top w:val="none" w:sz="0" w:space="0" w:color="auto"/>
            <w:left w:val="none" w:sz="0" w:space="0" w:color="auto"/>
            <w:bottom w:val="none" w:sz="0" w:space="0" w:color="auto"/>
            <w:right w:val="none" w:sz="0" w:space="0" w:color="auto"/>
          </w:divBdr>
        </w:div>
        <w:div w:id="936909288">
          <w:marLeft w:val="0"/>
          <w:marRight w:val="0"/>
          <w:marTop w:val="0"/>
          <w:marBottom w:val="0"/>
          <w:divBdr>
            <w:top w:val="none" w:sz="0" w:space="0" w:color="auto"/>
            <w:left w:val="none" w:sz="0" w:space="0" w:color="auto"/>
            <w:bottom w:val="none" w:sz="0" w:space="0" w:color="auto"/>
            <w:right w:val="none" w:sz="0" w:space="0" w:color="auto"/>
          </w:divBdr>
        </w:div>
        <w:div w:id="1718504776">
          <w:marLeft w:val="0"/>
          <w:marRight w:val="0"/>
          <w:marTop w:val="0"/>
          <w:marBottom w:val="0"/>
          <w:divBdr>
            <w:top w:val="none" w:sz="0" w:space="0" w:color="auto"/>
            <w:left w:val="none" w:sz="0" w:space="0" w:color="auto"/>
            <w:bottom w:val="none" w:sz="0" w:space="0" w:color="auto"/>
            <w:right w:val="none" w:sz="0" w:space="0" w:color="auto"/>
          </w:divBdr>
        </w:div>
        <w:div w:id="1070427465">
          <w:marLeft w:val="0"/>
          <w:marRight w:val="0"/>
          <w:marTop w:val="0"/>
          <w:marBottom w:val="0"/>
          <w:divBdr>
            <w:top w:val="none" w:sz="0" w:space="0" w:color="auto"/>
            <w:left w:val="none" w:sz="0" w:space="0" w:color="auto"/>
            <w:bottom w:val="none" w:sz="0" w:space="0" w:color="auto"/>
            <w:right w:val="none" w:sz="0" w:space="0" w:color="auto"/>
          </w:divBdr>
          <w:divsChild>
            <w:div w:id="1862428831">
              <w:marLeft w:val="0"/>
              <w:marRight w:val="0"/>
              <w:marTop w:val="0"/>
              <w:marBottom w:val="0"/>
              <w:divBdr>
                <w:top w:val="none" w:sz="0" w:space="0" w:color="auto"/>
                <w:left w:val="none" w:sz="0" w:space="0" w:color="auto"/>
                <w:bottom w:val="none" w:sz="0" w:space="0" w:color="auto"/>
                <w:right w:val="none" w:sz="0" w:space="0" w:color="auto"/>
              </w:divBdr>
              <w:divsChild>
                <w:div w:id="1115053145">
                  <w:marLeft w:val="0"/>
                  <w:marRight w:val="0"/>
                  <w:marTop w:val="0"/>
                  <w:marBottom w:val="0"/>
                  <w:divBdr>
                    <w:top w:val="none" w:sz="0" w:space="0" w:color="auto"/>
                    <w:left w:val="none" w:sz="0" w:space="0" w:color="auto"/>
                    <w:bottom w:val="none" w:sz="0" w:space="0" w:color="auto"/>
                    <w:right w:val="none" w:sz="0" w:space="0" w:color="auto"/>
                  </w:divBdr>
                  <w:divsChild>
                    <w:div w:id="141539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400345">
          <w:marLeft w:val="0"/>
          <w:marRight w:val="0"/>
          <w:marTop w:val="0"/>
          <w:marBottom w:val="0"/>
          <w:divBdr>
            <w:top w:val="none" w:sz="0" w:space="0" w:color="auto"/>
            <w:left w:val="none" w:sz="0" w:space="0" w:color="auto"/>
            <w:bottom w:val="none" w:sz="0" w:space="0" w:color="auto"/>
            <w:right w:val="none" w:sz="0" w:space="0" w:color="auto"/>
          </w:divBdr>
        </w:div>
        <w:div w:id="1024793113">
          <w:marLeft w:val="0"/>
          <w:marRight w:val="0"/>
          <w:marTop w:val="0"/>
          <w:marBottom w:val="0"/>
          <w:divBdr>
            <w:top w:val="none" w:sz="0" w:space="0" w:color="auto"/>
            <w:left w:val="none" w:sz="0" w:space="0" w:color="auto"/>
            <w:bottom w:val="none" w:sz="0" w:space="0" w:color="auto"/>
            <w:right w:val="none" w:sz="0" w:space="0" w:color="auto"/>
          </w:divBdr>
        </w:div>
        <w:div w:id="1301612605">
          <w:marLeft w:val="0"/>
          <w:marRight w:val="0"/>
          <w:marTop w:val="0"/>
          <w:marBottom w:val="0"/>
          <w:divBdr>
            <w:top w:val="none" w:sz="0" w:space="0" w:color="auto"/>
            <w:left w:val="none" w:sz="0" w:space="0" w:color="auto"/>
            <w:bottom w:val="none" w:sz="0" w:space="0" w:color="auto"/>
            <w:right w:val="none" w:sz="0" w:space="0" w:color="auto"/>
          </w:divBdr>
        </w:div>
        <w:div w:id="304706265">
          <w:marLeft w:val="0"/>
          <w:marRight w:val="0"/>
          <w:marTop w:val="0"/>
          <w:marBottom w:val="0"/>
          <w:divBdr>
            <w:top w:val="none" w:sz="0" w:space="0" w:color="auto"/>
            <w:left w:val="none" w:sz="0" w:space="0" w:color="auto"/>
            <w:bottom w:val="none" w:sz="0" w:space="0" w:color="auto"/>
            <w:right w:val="none" w:sz="0" w:space="0" w:color="auto"/>
          </w:divBdr>
        </w:div>
        <w:div w:id="510989489">
          <w:marLeft w:val="0"/>
          <w:marRight w:val="0"/>
          <w:marTop w:val="0"/>
          <w:marBottom w:val="0"/>
          <w:divBdr>
            <w:top w:val="none" w:sz="0" w:space="0" w:color="auto"/>
            <w:left w:val="none" w:sz="0" w:space="0" w:color="auto"/>
            <w:bottom w:val="none" w:sz="0" w:space="0" w:color="auto"/>
            <w:right w:val="none" w:sz="0" w:space="0" w:color="auto"/>
          </w:divBdr>
        </w:div>
        <w:div w:id="1327200406">
          <w:marLeft w:val="0"/>
          <w:marRight w:val="0"/>
          <w:marTop w:val="0"/>
          <w:marBottom w:val="0"/>
          <w:divBdr>
            <w:top w:val="none" w:sz="0" w:space="0" w:color="auto"/>
            <w:left w:val="none" w:sz="0" w:space="0" w:color="auto"/>
            <w:bottom w:val="none" w:sz="0" w:space="0" w:color="auto"/>
            <w:right w:val="none" w:sz="0" w:space="0" w:color="auto"/>
          </w:divBdr>
        </w:div>
        <w:div w:id="1020665596">
          <w:marLeft w:val="0"/>
          <w:marRight w:val="0"/>
          <w:marTop w:val="0"/>
          <w:marBottom w:val="0"/>
          <w:divBdr>
            <w:top w:val="none" w:sz="0" w:space="0" w:color="auto"/>
            <w:left w:val="none" w:sz="0" w:space="0" w:color="auto"/>
            <w:bottom w:val="none" w:sz="0" w:space="0" w:color="auto"/>
            <w:right w:val="none" w:sz="0" w:space="0" w:color="auto"/>
          </w:divBdr>
        </w:div>
        <w:div w:id="1149517741">
          <w:marLeft w:val="0"/>
          <w:marRight w:val="0"/>
          <w:marTop w:val="0"/>
          <w:marBottom w:val="0"/>
          <w:divBdr>
            <w:top w:val="none" w:sz="0" w:space="0" w:color="auto"/>
            <w:left w:val="none" w:sz="0" w:space="0" w:color="auto"/>
            <w:bottom w:val="none" w:sz="0" w:space="0" w:color="auto"/>
            <w:right w:val="none" w:sz="0" w:space="0" w:color="auto"/>
          </w:divBdr>
        </w:div>
        <w:div w:id="1892423683">
          <w:marLeft w:val="0"/>
          <w:marRight w:val="0"/>
          <w:marTop w:val="0"/>
          <w:marBottom w:val="0"/>
          <w:divBdr>
            <w:top w:val="none" w:sz="0" w:space="0" w:color="auto"/>
            <w:left w:val="none" w:sz="0" w:space="0" w:color="auto"/>
            <w:bottom w:val="none" w:sz="0" w:space="0" w:color="auto"/>
            <w:right w:val="none" w:sz="0" w:space="0" w:color="auto"/>
          </w:divBdr>
        </w:div>
        <w:div w:id="911113166">
          <w:marLeft w:val="0"/>
          <w:marRight w:val="0"/>
          <w:marTop w:val="0"/>
          <w:marBottom w:val="0"/>
          <w:divBdr>
            <w:top w:val="none" w:sz="0" w:space="0" w:color="auto"/>
            <w:left w:val="none" w:sz="0" w:space="0" w:color="auto"/>
            <w:bottom w:val="none" w:sz="0" w:space="0" w:color="auto"/>
            <w:right w:val="none" w:sz="0" w:space="0" w:color="auto"/>
          </w:divBdr>
        </w:div>
        <w:div w:id="987900967">
          <w:marLeft w:val="0"/>
          <w:marRight w:val="0"/>
          <w:marTop w:val="0"/>
          <w:marBottom w:val="0"/>
          <w:divBdr>
            <w:top w:val="none" w:sz="0" w:space="0" w:color="auto"/>
            <w:left w:val="none" w:sz="0" w:space="0" w:color="auto"/>
            <w:bottom w:val="none" w:sz="0" w:space="0" w:color="auto"/>
            <w:right w:val="none" w:sz="0" w:space="0" w:color="auto"/>
          </w:divBdr>
        </w:div>
        <w:div w:id="1684436751">
          <w:marLeft w:val="0"/>
          <w:marRight w:val="0"/>
          <w:marTop w:val="0"/>
          <w:marBottom w:val="0"/>
          <w:divBdr>
            <w:top w:val="none" w:sz="0" w:space="0" w:color="auto"/>
            <w:left w:val="none" w:sz="0" w:space="0" w:color="auto"/>
            <w:bottom w:val="none" w:sz="0" w:space="0" w:color="auto"/>
            <w:right w:val="none" w:sz="0" w:space="0" w:color="auto"/>
          </w:divBdr>
        </w:div>
        <w:div w:id="465318115">
          <w:marLeft w:val="0"/>
          <w:marRight w:val="0"/>
          <w:marTop w:val="0"/>
          <w:marBottom w:val="0"/>
          <w:divBdr>
            <w:top w:val="none" w:sz="0" w:space="0" w:color="auto"/>
            <w:left w:val="none" w:sz="0" w:space="0" w:color="auto"/>
            <w:bottom w:val="none" w:sz="0" w:space="0" w:color="auto"/>
            <w:right w:val="none" w:sz="0" w:space="0" w:color="auto"/>
          </w:divBdr>
        </w:div>
        <w:div w:id="1790200340">
          <w:marLeft w:val="0"/>
          <w:marRight w:val="0"/>
          <w:marTop w:val="0"/>
          <w:marBottom w:val="0"/>
          <w:divBdr>
            <w:top w:val="none" w:sz="0" w:space="0" w:color="auto"/>
            <w:left w:val="none" w:sz="0" w:space="0" w:color="auto"/>
            <w:bottom w:val="none" w:sz="0" w:space="0" w:color="auto"/>
            <w:right w:val="none" w:sz="0" w:space="0" w:color="auto"/>
          </w:divBdr>
          <w:divsChild>
            <w:div w:id="958796987">
              <w:marLeft w:val="0"/>
              <w:marRight w:val="0"/>
              <w:marTop w:val="0"/>
              <w:marBottom w:val="0"/>
              <w:divBdr>
                <w:top w:val="none" w:sz="0" w:space="0" w:color="auto"/>
                <w:left w:val="none" w:sz="0" w:space="0" w:color="auto"/>
                <w:bottom w:val="none" w:sz="0" w:space="0" w:color="auto"/>
                <w:right w:val="none" w:sz="0" w:space="0" w:color="auto"/>
              </w:divBdr>
              <w:divsChild>
                <w:div w:id="1154641178">
                  <w:marLeft w:val="0"/>
                  <w:marRight w:val="0"/>
                  <w:marTop w:val="0"/>
                  <w:marBottom w:val="0"/>
                  <w:divBdr>
                    <w:top w:val="none" w:sz="0" w:space="0" w:color="auto"/>
                    <w:left w:val="none" w:sz="0" w:space="0" w:color="auto"/>
                    <w:bottom w:val="none" w:sz="0" w:space="0" w:color="auto"/>
                    <w:right w:val="none" w:sz="0" w:space="0" w:color="auto"/>
                  </w:divBdr>
                  <w:divsChild>
                    <w:div w:id="16759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646131">
          <w:marLeft w:val="0"/>
          <w:marRight w:val="0"/>
          <w:marTop w:val="0"/>
          <w:marBottom w:val="0"/>
          <w:divBdr>
            <w:top w:val="none" w:sz="0" w:space="0" w:color="auto"/>
            <w:left w:val="none" w:sz="0" w:space="0" w:color="auto"/>
            <w:bottom w:val="none" w:sz="0" w:space="0" w:color="auto"/>
            <w:right w:val="none" w:sz="0" w:space="0" w:color="auto"/>
          </w:divBdr>
        </w:div>
        <w:div w:id="1933126220">
          <w:marLeft w:val="0"/>
          <w:marRight w:val="0"/>
          <w:marTop w:val="0"/>
          <w:marBottom w:val="0"/>
          <w:divBdr>
            <w:top w:val="none" w:sz="0" w:space="0" w:color="auto"/>
            <w:left w:val="none" w:sz="0" w:space="0" w:color="auto"/>
            <w:bottom w:val="none" w:sz="0" w:space="0" w:color="auto"/>
            <w:right w:val="none" w:sz="0" w:space="0" w:color="auto"/>
          </w:divBdr>
        </w:div>
        <w:div w:id="1189485597">
          <w:marLeft w:val="0"/>
          <w:marRight w:val="0"/>
          <w:marTop w:val="0"/>
          <w:marBottom w:val="0"/>
          <w:divBdr>
            <w:top w:val="none" w:sz="0" w:space="0" w:color="auto"/>
            <w:left w:val="none" w:sz="0" w:space="0" w:color="auto"/>
            <w:bottom w:val="none" w:sz="0" w:space="0" w:color="auto"/>
            <w:right w:val="none" w:sz="0" w:space="0" w:color="auto"/>
          </w:divBdr>
        </w:div>
        <w:div w:id="665550768">
          <w:marLeft w:val="0"/>
          <w:marRight w:val="0"/>
          <w:marTop w:val="0"/>
          <w:marBottom w:val="0"/>
          <w:divBdr>
            <w:top w:val="none" w:sz="0" w:space="0" w:color="auto"/>
            <w:left w:val="none" w:sz="0" w:space="0" w:color="auto"/>
            <w:bottom w:val="none" w:sz="0" w:space="0" w:color="auto"/>
            <w:right w:val="none" w:sz="0" w:space="0" w:color="auto"/>
          </w:divBdr>
        </w:div>
        <w:div w:id="748036124">
          <w:marLeft w:val="0"/>
          <w:marRight w:val="0"/>
          <w:marTop w:val="0"/>
          <w:marBottom w:val="0"/>
          <w:divBdr>
            <w:top w:val="none" w:sz="0" w:space="0" w:color="auto"/>
            <w:left w:val="none" w:sz="0" w:space="0" w:color="auto"/>
            <w:bottom w:val="none" w:sz="0" w:space="0" w:color="auto"/>
            <w:right w:val="none" w:sz="0" w:space="0" w:color="auto"/>
          </w:divBdr>
        </w:div>
        <w:div w:id="1615747508">
          <w:marLeft w:val="0"/>
          <w:marRight w:val="0"/>
          <w:marTop w:val="0"/>
          <w:marBottom w:val="0"/>
          <w:divBdr>
            <w:top w:val="none" w:sz="0" w:space="0" w:color="auto"/>
            <w:left w:val="none" w:sz="0" w:space="0" w:color="auto"/>
            <w:bottom w:val="none" w:sz="0" w:space="0" w:color="auto"/>
            <w:right w:val="none" w:sz="0" w:space="0" w:color="auto"/>
          </w:divBdr>
        </w:div>
        <w:div w:id="1943100182">
          <w:marLeft w:val="0"/>
          <w:marRight w:val="0"/>
          <w:marTop w:val="0"/>
          <w:marBottom w:val="0"/>
          <w:divBdr>
            <w:top w:val="none" w:sz="0" w:space="0" w:color="auto"/>
            <w:left w:val="none" w:sz="0" w:space="0" w:color="auto"/>
            <w:bottom w:val="none" w:sz="0" w:space="0" w:color="auto"/>
            <w:right w:val="none" w:sz="0" w:space="0" w:color="auto"/>
          </w:divBdr>
        </w:div>
        <w:div w:id="2131432870">
          <w:marLeft w:val="0"/>
          <w:marRight w:val="0"/>
          <w:marTop w:val="0"/>
          <w:marBottom w:val="0"/>
          <w:divBdr>
            <w:top w:val="none" w:sz="0" w:space="0" w:color="auto"/>
            <w:left w:val="none" w:sz="0" w:space="0" w:color="auto"/>
            <w:bottom w:val="none" w:sz="0" w:space="0" w:color="auto"/>
            <w:right w:val="none" w:sz="0" w:space="0" w:color="auto"/>
          </w:divBdr>
        </w:div>
        <w:div w:id="435833251">
          <w:marLeft w:val="0"/>
          <w:marRight w:val="0"/>
          <w:marTop w:val="0"/>
          <w:marBottom w:val="0"/>
          <w:divBdr>
            <w:top w:val="none" w:sz="0" w:space="0" w:color="auto"/>
            <w:left w:val="none" w:sz="0" w:space="0" w:color="auto"/>
            <w:bottom w:val="none" w:sz="0" w:space="0" w:color="auto"/>
            <w:right w:val="none" w:sz="0" w:space="0" w:color="auto"/>
          </w:divBdr>
        </w:div>
        <w:div w:id="338313252">
          <w:marLeft w:val="0"/>
          <w:marRight w:val="0"/>
          <w:marTop w:val="0"/>
          <w:marBottom w:val="0"/>
          <w:divBdr>
            <w:top w:val="none" w:sz="0" w:space="0" w:color="auto"/>
            <w:left w:val="none" w:sz="0" w:space="0" w:color="auto"/>
            <w:bottom w:val="none" w:sz="0" w:space="0" w:color="auto"/>
            <w:right w:val="none" w:sz="0" w:space="0" w:color="auto"/>
          </w:divBdr>
        </w:div>
        <w:div w:id="1251502057">
          <w:marLeft w:val="0"/>
          <w:marRight w:val="0"/>
          <w:marTop w:val="0"/>
          <w:marBottom w:val="0"/>
          <w:divBdr>
            <w:top w:val="none" w:sz="0" w:space="0" w:color="auto"/>
            <w:left w:val="none" w:sz="0" w:space="0" w:color="auto"/>
            <w:bottom w:val="none" w:sz="0" w:space="0" w:color="auto"/>
            <w:right w:val="none" w:sz="0" w:space="0" w:color="auto"/>
          </w:divBdr>
        </w:div>
        <w:div w:id="108670762">
          <w:marLeft w:val="0"/>
          <w:marRight w:val="0"/>
          <w:marTop w:val="0"/>
          <w:marBottom w:val="0"/>
          <w:divBdr>
            <w:top w:val="none" w:sz="0" w:space="0" w:color="auto"/>
            <w:left w:val="none" w:sz="0" w:space="0" w:color="auto"/>
            <w:bottom w:val="none" w:sz="0" w:space="0" w:color="auto"/>
            <w:right w:val="none" w:sz="0" w:space="0" w:color="auto"/>
          </w:divBdr>
        </w:div>
        <w:div w:id="1631400470">
          <w:marLeft w:val="0"/>
          <w:marRight w:val="0"/>
          <w:marTop w:val="0"/>
          <w:marBottom w:val="0"/>
          <w:divBdr>
            <w:top w:val="none" w:sz="0" w:space="0" w:color="auto"/>
            <w:left w:val="none" w:sz="0" w:space="0" w:color="auto"/>
            <w:bottom w:val="none" w:sz="0" w:space="0" w:color="auto"/>
            <w:right w:val="none" w:sz="0" w:space="0" w:color="auto"/>
          </w:divBdr>
        </w:div>
        <w:div w:id="139274245">
          <w:marLeft w:val="0"/>
          <w:marRight w:val="0"/>
          <w:marTop w:val="0"/>
          <w:marBottom w:val="0"/>
          <w:divBdr>
            <w:top w:val="none" w:sz="0" w:space="0" w:color="auto"/>
            <w:left w:val="none" w:sz="0" w:space="0" w:color="auto"/>
            <w:bottom w:val="none" w:sz="0" w:space="0" w:color="auto"/>
            <w:right w:val="none" w:sz="0" w:space="0" w:color="auto"/>
          </w:divBdr>
        </w:div>
        <w:div w:id="1610962972">
          <w:marLeft w:val="0"/>
          <w:marRight w:val="0"/>
          <w:marTop w:val="0"/>
          <w:marBottom w:val="0"/>
          <w:divBdr>
            <w:top w:val="none" w:sz="0" w:space="0" w:color="auto"/>
            <w:left w:val="none" w:sz="0" w:space="0" w:color="auto"/>
            <w:bottom w:val="none" w:sz="0" w:space="0" w:color="auto"/>
            <w:right w:val="none" w:sz="0" w:space="0" w:color="auto"/>
          </w:divBdr>
        </w:div>
        <w:div w:id="1192108010">
          <w:marLeft w:val="0"/>
          <w:marRight w:val="0"/>
          <w:marTop w:val="0"/>
          <w:marBottom w:val="0"/>
          <w:divBdr>
            <w:top w:val="none" w:sz="0" w:space="0" w:color="auto"/>
            <w:left w:val="none" w:sz="0" w:space="0" w:color="auto"/>
            <w:bottom w:val="none" w:sz="0" w:space="0" w:color="auto"/>
            <w:right w:val="none" w:sz="0" w:space="0" w:color="auto"/>
          </w:divBdr>
        </w:div>
        <w:div w:id="1796554727">
          <w:marLeft w:val="0"/>
          <w:marRight w:val="0"/>
          <w:marTop w:val="0"/>
          <w:marBottom w:val="0"/>
          <w:divBdr>
            <w:top w:val="none" w:sz="0" w:space="0" w:color="auto"/>
            <w:left w:val="none" w:sz="0" w:space="0" w:color="auto"/>
            <w:bottom w:val="none" w:sz="0" w:space="0" w:color="auto"/>
            <w:right w:val="none" w:sz="0" w:space="0" w:color="auto"/>
          </w:divBdr>
        </w:div>
        <w:div w:id="614873608">
          <w:marLeft w:val="0"/>
          <w:marRight w:val="0"/>
          <w:marTop w:val="0"/>
          <w:marBottom w:val="0"/>
          <w:divBdr>
            <w:top w:val="none" w:sz="0" w:space="0" w:color="auto"/>
            <w:left w:val="none" w:sz="0" w:space="0" w:color="auto"/>
            <w:bottom w:val="none" w:sz="0" w:space="0" w:color="auto"/>
            <w:right w:val="none" w:sz="0" w:space="0" w:color="auto"/>
          </w:divBdr>
        </w:div>
        <w:div w:id="1629969838">
          <w:marLeft w:val="0"/>
          <w:marRight w:val="0"/>
          <w:marTop w:val="0"/>
          <w:marBottom w:val="0"/>
          <w:divBdr>
            <w:top w:val="none" w:sz="0" w:space="0" w:color="auto"/>
            <w:left w:val="none" w:sz="0" w:space="0" w:color="auto"/>
            <w:bottom w:val="none" w:sz="0" w:space="0" w:color="auto"/>
            <w:right w:val="none" w:sz="0" w:space="0" w:color="auto"/>
          </w:divBdr>
        </w:div>
        <w:div w:id="280066411">
          <w:marLeft w:val="0"/>
          <w:marRight w:val="0"/>
          <w:marTop w:val="0"/>
          <w:marBottom w:val="0"/>
          <w:divBdr>
            <w:top w:val="none" w:sz="0" w:space="0" w:color="auto"/>
            <w:left w:val="none" w:sz="0" w:space="0" w:color="auto"/>
            <w:bottom w:val="none" w:sz="0" w:space="0" w:color="auto"/>
            <w:right w:val="none" w:sz="0" w:space="0" w:color="auto"/>
          </w:divBdr>
        </w:div>
        <w:div w:id="431247528">
          <w:marLeft w:val="0"/>
          <w:marRight w:val="0"/>
          <w:marTop w:val="0"/>
          <w:marBottom w:val="0"/>
          <w:divBdr>
            <w:top w:val="none" w:sz="0" w:space="0" w:color="auto"/>
            <w:left w:val="none" w:sz="0" w:space="0" w:color="auto"/>
            <w:bottom w:val="none" w:sz="0" w:space="0" w:color="auto"/>
            <w:right w:val="none" w:sz="0" w:space="0" w:color="auto"/>
          </w:divBdr>
        </w:div>
        <w:div w:id="1735002961">
          <w:marLeft w:val="0"/>
          <w:marRight w:val="0"/>
          <w:marTop w:val="0"/>
          <w:marBottom w:val="0"/>
          <w:divBdr>
            <w:top w:val="none" w:sz="0" w:space="0" w:color="auto"/>
            <w:left w:val="none" w:sz="0" w:space="0" w:color="auto"/>
            <w:bottom w:val="none" w:sz="0" w:space="0" w:color="auto"/>
            <w:right w:val="none" w:sz="0" w:space="0" w:color="auto"/>
          </w:divBdr>
        </w:div>
        <w:div w:id="640425471">
          <w:marLeft w:val="0"/>
          <w:marRight w:val="0"/>
          <w:marTop w:val="0"/>
          <w:marBottom w:val="0"/>
          <w:divBdr>
            <w:top w:val="none" w:sz="0" w:space="0" w:color="auto"/>
            <w:left w:val="none" w:sz="0" w:space="0" w:color="auto"/>
            <w:bottom w:val="none" w:sz="0" w:space="0" w:color="auto"/>
            <w:right w:val="none" w:sz="0" w:space="0" w:color="auto"/>
          </w:divBdr>
        </w:div>
        <w:div w:id="1664894830">
          <w:marLeft w:val="0"/>
          <w:marRight w:val="0"/>
          <w:marTop w:val="0"/>
          <w:marBottom w:val="0"/>
          <w:divBdr>
            <w:top w:val="none" w:sz="0" w:space="0" w:color="auto"/>
            <w:left w:val="none" w:sz="0" w:space="0" w:color="auto"/>
            <w:bottom w:val="none" w:sz="0" w:space="0" w:color="auto"/>
            <w:right w:val="none" w:sz="0" w:space="0" w:color="auto"/>
          </w:divBdr>
        </w:div>
        <w:div w:id="1650398322">
          <w:marLeft w:val="0"/>
          <w:marRight w:val="0"/>
          <w:marTop w:val="0"/>
          <w:marBottom w:val="0"/>
          <w:divBdr>
            <w:top w:val="none" w:sz="0" w:space="0" w:color="auto"/>
            <w:left w:val="none" w:sz="0" w:space="0" w:color="auto"/>
            <w:bottom w:val="none" w:sz="0" w:space="0" w:color="auto"/>
            <w:right w:val="none" w:sz="0" w:space="0" w:color="auto"/>
          </w:divBdr>
        </w:div>
        <w:div w:id="1552955918">
          <w:marLeft w:val="0"/>
          <w:marRight w:val="0"/>
          <w:marTop w:val="0"/>
          <w:marBottom w:val="0"/>
          <w:divBdr>
            <w:top w:val="none" w:sz="0" w:space="0" w:color="auto"/>
            <w:left w:val="none" w:sz="0" w:space="0" w:color="auto"/>
            <w:bottom w:val="none" w:sz="0" w:space="0" w:color="auto"/>
            <w:right w:val="none" w:sz="0" w:space="0" w:color="auto"/>
          </w:divBdr>
        </w:div>
        <w:div w:id="837119517">
          <w:marLeft w:val="0"/>
          <w:marRight w:val="0"/>
          <w:marTop w:val="0"/>
          <w:marBottom w:val="0"/>
          <w:divBdr>
            <w:top w:val="none" w:sz="0" w:space="0" w:color="auto"/>
            <w:left w:val="none" w:sz="0" w:space="0" w:color="auto"/>
            <w:bottom w:val="none" w:sz="0" w:space="0" w:color="auto"/>
            <w:right w:val="none" w:sz="0" w:space="0" w:color="auto"/>
          </w:divBdr>
        </w:div>
        <w:div w:id="1750075723">
          <w:marLeft w:val="0"/>
          <w:marRight w:val="0"/>
          <w:marTop w:val="0"/>
          <w:marBottom w:val="0"/>
          <w:divBdr>
            <w:top w:val="none" w:sz="0" w:space="0" w:color="auto"/>
            <w:left w:val="none" w:sz="0" w:space="0" w:color="auto"/>
            <w:bottom w:val="none" w:sz="0" w:space="0" w:color="auto"/>
            <w:right w:val="none" w:sz="0" w:space="0" w:color="auto"/>
          </w:divBdr>
        </w:div>
        <w:div w:id="368997027">
          <w:marLeft w:val="0"/>
          <w:marRight w:val="0"/>
          <w:marTop w:val="0"/>
          <w:marBottom w:val="0"/>
          <w:divBdr>
            <w:top w:val="none" w:sz="0" w:space="0" w:color="auto"/>
            <w:left w:val="none" w:sz="0" w:space="0" w:color="auto"/>
            <w:bottom w:val="none" w:sz="0" w:space="0" w:color="auto"/>
            <w:right w:val="none" w:sz="0" w:space="0" w:color="auto"/>
          </w:divBdr>
        </w:div>
      </w:divsChild>
    </w:div>
    <w:div w:id="266624799">
      <w:bodyDiv w:val="1"/>
      <w:marLeft w:val="0"/>
      <w:marRight w:val="0"/>
      <w:marTop w:val="0"/>
      <w:marBottom w:val="0"/>
      <w:divBdr>
        <w:top w:val="none" w:sz="0" w:space="0" w:color="auto"/>
        <w:left w:val="none" w:sz="0" w:space="0" w:color="auto"/>
        <w:bottom w:val="none" w:sz="0" w:space="0" w:color="auto"/>
        <w:right w:val="none" w:sz="0" w:space="0" w:color="auto"/>
      </w:divBdr>
      <w:divsChild>
        <w:div w:id="2116439669">
          <w:marLeft w:val="0"/>
          <w:marRight w:val="0"/>
          <w:marTop w:val="0"/>
          <w:marBottom w:val="0"/>
          <w:divBdr>
            <w:top w:val="none" w:sz="0" w:space="0" w:color="auto"/>
            <w:left w:val="none" w:sz="0" w:space="0" w:color="auto"/>
            <w:bottom w:val="none" w:sz="0" w:space="0" w:color="auto"/>
            <w:right w:val="none" w:sz="0" w:space="0" w:color="auto"/>
          </w:divBdr>
        </w:div>
      </w:divsChild>
    </w:div>
    <w:div w:id="467213500">
      <w:bodyDiv w:val="1"/>
      <w:marLeft w:val="0"/>
      <w:marRight w:val="0"/>
      <w:marTop w:val="0"/>
      <w:marBottom w:val="0"/>
      <w:divBdr>
        <w:top w:val="none" w:sz="0" w:space="0" w:color="auto"/>
        <w:left w:val="none" w:sz="0" w:space="0" w:color="auto"/>
        <w:bottom w:val="none" w:sz="0" w:space="0" w:color="auto"/>
        <w:right w:val="none" w:sz="0" w:space="0" w:color="auto"/>
      </w:divBdr>
      <w:divsChild>
        <w:div w:id="133528088">
          <w:marLeft w:val="0"/>
          <w:marRight w:val="0"/>
          <w:marTop w:val="0"/>
          <w:marBottom w:val="0"/>
          <w:divBdr>
            <w:top w:val="none" w:sz="0" w:space="0" w:color="auto"/>
            <w:left w:val="none" w:sz="0" w:space="0" w:color="auto"/>
            <w:bottom w:val="none" w:sz="0" w:space="0" w:color="auto"/>
            <w:right w:val="none" w:sz="0" w:space="0" w:color="auto"/>
          </w:divBdr>
        </w:div>
      </w:divsChild>
    </w:div>
    <w:div w:id="1900289631">
      <w:bodyDiv w:val="1"/>
      <w:marLeft w:val="0"/>
      <w:marRight w:val="0"/>
      <w:marTop w:val="0"/>
      <w:marBottom w:val="0"/>
      <w:divBdr>
        <w:top w:val="none" w:sz="0" w:space="0" w:color="auto"/>
        <w:left w:val="none" w:sz="0" w:space="0" w:color="auto"/>
        <w:bottom w:val="none" w:sz="0" w:space="0" w:color="auto"/>
        <w:right w:val="none" w:sz="0" w:space="0" w:color="auto"/>
      </w:divBdr>
      <w:divsChild>
        <w:div w:id="1201360984">
          <w:marLeft w:val="0"/>
          <w:marRight w:val="0"/>
          <w:marTop w:val="0"/>
          <w:marBottom w:val="0"/>
          <w:divBdr>
            <w:top w:val="none" w:sz="0" w:space="0" w:color="auto"/>
            <w:left w:val="none" w:sz="0" w:space="0" w:color="auto"/>
            <w:bottom w:val="none" w:sz="0" w:space="0" w:color="auto"/>
            <w:right w:val="none" w:sz="0" w:space="0" w:color="auto"/>
          </w:divBdr>
        </w:div>
        <w:div w:id="1232033934">
          <w:marLeft w:val="0"/>
          <w:marRight w:val="0"/>
          <w:marTop w:val="0"/>
          <w:marBottom w:val="0"/>
          <w:divBdr>
            <w:top w:val="none" w:sz="0" w:space="0" w:color="auto"/>
            <w:left w:val="none" w:sz="0" w:space="0" w:color="auto"/>
            <w:bottom w:val="none" w:sz="0" w:space="0" w:color="auto"/>
            <w:right w:val="none" w:sz="0" w:space="0" w:color="auto"/>
          </w:divBdr>
          <w:divsChild>
            <w:div w:id="1347638143">
              <w:marLeft w:val="0"/>
              <w:marRight w:val="0"/>
              <w:marTop w:val="0"/>
              <w:marBottom w:val="0"/>
              <w:divBdr>
                <w:top w:val="none" w:sz="0" w:space="0" w:color="auto"/>
                <w:left w:val="none" w:sz="0" w:space="0" w:color="auto"/>
                <w:bottom w:val="none" w:sz="0" w:space="0" w:color="auto"/>
                <w:right w:val="none" w:sz="0" w:space="0" w:color="auto"/>
              </w:divBdr>
            </w:div>
          </w:divsChild>
        </w:div>
        <w:div w:id="764228658">
          <w:marLeft w:val="0"/>
          <w:marRight w:val="0"/>
          <w:marTop w:val="0"/>
          <w:marBottom w:val="0"/>
          <w:divBdr>
            <w:top w:val="none" w:sz="0" w:space="0" w:color="auto"/>
            <w:left w:val="none" w:sz="0" w:space="0" w:color="auto"/>
            <w:bottom w:val="none" w:sz="0" w:space="0" w:color="auto"/>
            <w:right w:val="none" w:sz="0" w:space="0" w:color="auto"/>
          </w:divBdr>
          <w:divsChild>
            <w:div w:id="2033799925">
              <w:marLeft w:val="0"/>
              <w:marRight w:val="0"/>
              <w:marTop w:val="0"/>
              <w:marBottom w:val="0"/>
              <w:divBdr>
                <w:top w:val="none" w:sz="0" w:space="0" w:color="auto"/>
                <w:left w:val="none" w:sz="0" w:space="0" w:color="auto"/>
                <w:bottom w:val="none" w:sz="0" w:space="0" w:color="auto"/>
                <w:right w:val="none" w:sz="0" w:space="0" w:color="auto"/>
              </w:divBdr>
              <w:divsChild>
                <w:div w:id="19112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28577">
          <w:marLeft w:val="0"/>
          <w:marRight w:val="0"/>
          <w:marTop w:val="0"/>
          <w:marBottom w:val="0"/>
          <w:divBdr>
            <w:top w:val="none" w:sz="0" w:space="0" w:color="auto"/>
            <w:left w:val="none" w:sz="0" w:space="0" w:color="auto"/>
            <w:bottom w:val="none" w:sz="0" w:space="0" w:color="auto"/>
            <w:right w:val="none" w:sz="0" w:space="0" w:color="auto"/>
          </w:divBdr>
          <w:divsChild>
            <w:div w:id="1017387950">
              <w:marLeft w:val="0"/>
              <w:marRight w:val="0"/>
              <w:marTop w:val="0"/>
              <w:marBottom w:val="0"/>
              <w:divBdr>
                <w:top w:val="none" w:sz="0" w:space="0" w:color="auto"/>
                <w:left w:val="none" w:sz="0" w:space="0" w:color="auto"/>
                <w:bottom w:val="none" w:sz="0" w:space="0" w:color="auto"/>
                <w:right w:val="none" w:sz="0" w:space="0" w:color="auto"/>
              </w:divBdr>
              <w:divsChild>
                <w:div w:id="789396232">
                  <w:marLeft w:val="0"/>
                  <w:marRight w:val="0"/>
                  <w:marTop w:val="0"/>
                  <w:marBottom w:val="0"/>
                  <w:divBdr>
                    <w:top w:val="none" w:sz="0" w:space="0" w:color="auto"/>
                    <w:left w:val="none" w:sz="0" w:space="0" w:color="auto"/>
                    <w:bottom w:val="none" w:sz="0" w:space="0" w:color="auto"/>
                    <w:right w:val="none" w:sz="0" w:space="0" w:color="auto"/>
                  </w:divBdr>
                  <w:divsChild>
                    <w:div w:id="1628001260">
                      <w:marLeft w:val="0"/>
                      <w:marRight w:val="0"/>
                      <w:marTop w:val="0"/>
                      <w:marBottom w:val="0"/>
                      <w:divBdr>
                        <w:top w:val="none" w:sz="0" w:space="0" w:color="auto"/>
                        <w:left w:val="none" w:sz="0" w:space="0" w:color="auto"/>
                        <w:bottom w:val="none" w:sz="0" w:space="0" w:color="auto"/>
                        <w:right w:val="none" w:sz="0" w:space="0" w:color="auto"/>
                      </w:divBdr>
                      <w:divsChild>
                        <w:div w:id="1828015762">
                          <w:marLeft w:val="0"/>
                          <w:marRight w:val="0"/>
                          <w:marTop w:val="0"/>
                          <w:marBottom w:val="0"/>
                          <w:divBdr>
                            <w:top w:val="none" w:sz="0" w:space="0" w:color="auto"/>
                            <w:left w:val="none" w:sz="0" w:space="0" w:color="auto"/>
                            <w:bottom w:val="none" w:sz="0" w:space="0" w:color="auto"/>
                            <w:right w:val="none" w:sz="0" w:space="0" w:color="auto"/>
                          </w:divBdr>
                          <w:divsChild>
                            <w:div w:id="125784916">
                              <w:marLeft w:val="0"/>
                              <w:marRight w:val="0"/>
                              <w:marTop w:val="0"/>
                              <w:marBottom w:val="0"/>
                              <w:divBdr>
                                <w:top w:val="none" w:sz="0" w:space="0" w:color="auto"/>
                                <w:left w:val="none" w:sz="0" w:space="0" w:color="auto"/>
                                <w:bottom w:val="none" w:sz="0" w:space="0" w:color="auto"/>
                                <w:right w:val="none" w:sz="0" w:space="0" w:color="auto"/>
                              </w:divBdr>
                              <w:divsChild>
                                <w:div w:id="100957700">
                                  <w:marLeft w:val="0"/>
                                  <w:marRight w:val="0"/>
                                  <w:marTop w:val="0"/>
                                  <w:marBottom w:val="0"/>
                                  <w:divBdr>
                                    <w:top w:val="none" w:sz="0" w:space="0" w:color="auto"/>
                                    <w:left w:val="none" w:sz="0" w:space="0" w:color="auto"/>
                                    <w:bottom w:val="none" w:sz="0" w:space="0" w:color="auto"/>
                                    <w:right w:val="none" w:sz="0" w:space="0" w:color="auto"/>
                                  </w:divBdr>
                                  <w:divsChild>
                                    <w:div w:id="177165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6225842">
              <w:marLeft w:val="0"/>
              <w:marRight w:val="0"/>
              <w:marTop w:val="0"/>
              <w:marBottom w:val="0"/>
              <w:divBdr>
                <w:top w:val="none" w:sz="0" w:space="0" w:color="auto"/>
                <w:left w:val="none" w:sz="0" w:space="0" w:color="auto"/>
                <w:bottom w:val="none" w:sz="0" w:space="0" w:color="auto"/>
                <w:right w:val="none" w:sz="0" w:space="0" w:color="auto"/>
              </w:divBdr>
              <w:divsChild>
                <w:div w:id="469640277">
                  <w:marLeft w:val="0"/>
                  <w:marRight w:val="0"/>
                  <w:marTop w:val="0"/>
                  <w:marBottom w:val="0"/>
                  <w:divBdr>
                    <w:top w:val="none" w:sz="0" w:space="0" w:color="auto"/>
                    <w:left w:val="none" w:sz="0" w:space="0" w:color="auto"/>
                    <w:bottom w:val="none" w:sz="0" w:space="0" w:color="auto"/>
                    <w:right w:val="none" w:sz="0" w:space="0" w:color="auto"/>
                  </w:divBdr>
                  <w:divsChild>
                    <w:div w:id="1735659863">
                      <w:marLeft w:val="0"/>
                      <w:marRight w:val="0"/>
                      <w:marTop w:val="0"/>
                      <w:marBottom w:val="0"/>
                      <w:divBdr>
                        <w:top w:val="none" w:sz="0" w:space="0" w:color="auto"/>
                        <w:left w:val="none" w:sz="0" w:space="0" w:color="auto"/>
                        <w:bottom w:val="none" w:sz="0" w:space="0" w:color="auto"/>
                        <w:right w:val="none" w:sz="0" w:space="0" w:color="auto"/>
                      </w:divBdr>
                    </w:div>
                    <w:div w:id="1160733040">
                      <w:marLeft w:val="0"/>
                      <w:marRight w:val="0"/>
                      <w:marTop w:val="0"/>
                      <w:marBottom w:val="0"/>
                      <w:divBdr>
                        <w:top w:val="none" w:sz="0" w:space="0" w:color="auto"/>
                        <w:left w:val="none" w:sz="0" w:space="0" w:color="auto"/>
                        <w:bottom w:val="none" w:sz="0" w:space="0" w:color="auto"/>
                        <w:right w:val="none" w:sz="0" w:space="0" w:color="auto"/>
                      </w:divBdr>
                      <w:divsChild>
                        <w:div w:id="8830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366519">
          <w:marLeft w:val="0"/>
          <w:marRight w:val="0"/>
          <w:marTop w:val="0"/>
          <w:marBottom w:val="0"/>
          <w:divBdr>
            <w:top w:val="none" w:sz="0" w:space="0" w:color="auto"/>
            <w:left w:val="none" w:sz="0" w:space="0" w:color="auto"/>
            <w:bottom w:val="none" w:sz="0" w:space="0" w:color="auto"/>
            <w:right w:val="none" w:sz="0" w:space="0" w:color="auto"/>
          </w:divBdr>
          <w:divsChild>
            <w:div w:id="1240864914">
              <w:marLeft w:val="0"/>
              <w:marRight w:val="0"/>
              <w:marTop w:val="0"/>
              <w:marBottom w:val="0"/>
              <w:divBdr>
                <w:top w:val="none" w:sz="0" w:space="0" w:color="auto"/>
                <w:left w:val="none" w:sz="0" w:space="0" w:color="auto"/>
                <w:bottom w:val="none" w:sz="0" w:space="0" w:color="auto"/>
                <w:right w:val="none" w:sz="0" w:space="0" w:color="auto"/>
              </w:divBdr>
            </w:div>
          </w:divsChild>
        </w:div>
        <w:div w:id="1148743210">
          <w:marLeft w:val="0"/>
          <w:marRight w:val="0"/>
          <w:marTop w:val="0"/>
          <w:marBottom w:val="0"/>
          <w:divBdr>
            <w:top w:val="none" w:sz="0" w:space="0" w:color="auto"/>
            <w:left w:val="none" w:sz="0" w:space="0" w:color="auto"/>
            <w:bottom w:val="none" w:sz="0" w:space="0" w:color="auto"/>
            <w:right w:val="none" w:sz="0" w:space="0" w:color="auto"/>
          </w:divBdr>
        </w:div>
        <w:div w:id="1928659898">
          <w:marLeft w:val="0"/>
          <w:marRight w:val="0"/>
          <w:marTop w:val="0"/>
          <w:marBottom w:val="0"/>
          <w:divBdr>
            <w:top w:val="none" w:sz="0" w:space="0" w:color="auto"/>
            <w:left w:val="none" w:sz="0" w:space="0" w:color="auto"/>
            <w:bottom w:val="none" w:sz="0" w:space="0" w:color="auto"/>
            <w:right w:val="none" w:sz="0" w:space="0" w:color="auto"/>
          </w:divBdr>
        </w:div>
        <w:div w:id="2084255882">
          <w:marLeft w:val="0"/>
          <w:marRight w:val="0"/>
          <w:marTop w:val="0"/>
          <w:marBottom w:val="0"/>
          <w:divBdr>
            <w:top w:val="none" w:sz="0" w:space="0" w:color="auto"/>
            <w:left w:val="none" w:sz="0" w:space="0" w:color="auto"/>
            <w:bottom w:val="none" w:sz="0" w:space="0" w:color="auto"/>
            <w:right w:val="none" w:sz="0" w:space="0" w:color="auto"/>
          </w:divBdr>
        </w:div>
        <w:div w:id="164052775">
          <w:marLeft w:val="0"/>
          <w:marRight w:val="0"/>
          <w:marTop w:val="0"/>
          <w:marBottom w:val="0"/>
          <w:divBdr>
            <w:top w:val="none" w:sz="0" w:space="0" w:color="auto"/>
            <w:left w:val="none" w:sz="0" w:space="0" w:color="auto"/>
            <w:bottom w:val="none" w:sz="0" w:space="0" w:color="auto"/>
            <w:right w:val="none" w:sz="0" w:space="0" w:color="auto"/>
          </w:divBdr>
          <w:divsChild>
            <w:div w:id="129515745">
              <w:marLeft w:val="0"/>
              <w:marRight w:val="0"/>
              <w:marTop w:val="0"/>
              <w:marBottom w:val="0"/>
              <w:divBdr>
                <w:top w:val="none" w:sz="0" w:space="0" w:color="auto"/>
                <w:left w:val="none" w:sz="0" w:space="0" w:color="auto"/>
                <w:bottom w:val="none" w:sz="0" w:space="0" w:color="auto"/>
                <w:right w:val="none" w:sz="0" w:space="0" w:color="auto"/>
              </w:divBdr>
              <w:divsChild>
                <w:div w:id="248394162">
                  <w:marLeft w:val="0"/>
                  <w:marRight w:val="0"/>
                  <w:marTop w:val="0"/>
                  <w:marBottom w:val="0"/>
                  <w:divBdr>
                    <w:top w:val="none" w:sz="0" w:space="0" w:color="auto"/>
                    <w:left w:val="none" w:sz="0" w:space="0" w:color="auto"/>
                    <w:bottom w:val="none" w:sz="0" w:space="0" w:color="auto"/>
                    <w:right w:val="none" w:sz="0" w:space="0" w:color="auto"/>
                  </w:divBdr>
                  <w:divsChild>
                    <w:div w:id="695036722">
                      <w:marLeft w:val="0"/>
                      <w:marRight w:val="0"/>
                      <w:marTop w:val="0"/>
                      <w:marBottom w:val="0"/>
                      <w:divBdr>
                        <w:top w:val="none" w:sz="0" w:space="0" w:color="auto"/>
                        <w:left w:val="none" w:sz="0" w:space="0" w:color="auto"/>
                        <w:bottom w:val="none" w:sz="0" w:space="0" w:color="auto"/>
                        <w:right w:val="none" w:sz="0" w:space="0" w:color="auto"/>
                      </w:divBdr>
                      <w:divsChild>
                        <w:div w:id="26800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667454">
          <w:marLeft w:val="0"/>
          <w:marRight w:val="0"/>
          <w:marTop w:val="0"/>
          <w:marBottom w:val="0"/>
          <w:divBdr>
            <w:top w:val="none" w:sz="0" w:space="0" w:color="auto"/>
            <w:left w:val="none" w:sz="0" w:space="0" w:color="auto"/>
            <w:bottom w:val="none" w:sz="0" w:space="0" w:color="auto"/>
            <w:right w:val="none" w:sz="0" w:space="0" w:color="auto"/>
          </w:divBdr>
        </w:div>
        <w:div w:id="101463585">
          <w:marLeft w:val="0"/>
          <w:marRight w:val="0"/>
          <w:marTop w:val="0"/>
          <w:marBottom w:val="0"/>
          <w:divBdr>
            <w:top w:val="none" w:sz="0" w:space="0" w:color="auto"/>
            <w:left w:val="none" w:sz="0" w:space="0" w:color="auto"/>
            <w:bottom w:val="none" w:sz="0" w:space="0" w:color="auto"/>
            <w:right w:val="none" w:sz="0" w:space="0" w:color="auto"/>
          </w:divBdr>
          <w:divsChild>
            <w:div w:id="1172375372">
              <w:marLeft w:val="0"/>
              <w:marRight w:val="0"/>
              <w:marTop w:val="0"/>
              <w:marBottom w:val="0"/>
              <w:divBdr>
                <w:top w:val="none" w:sz="0" w:space="0" w:color="auto"/>
                <w:left w:val="none" w:sz="0" w:space="0" w:color="auto"/>
                <w:bottom w:val="none" w:sz="0" w:space="0" w:color="auto"/>
                <w:right w:val="none" w:sz="0" w:space="0" w:color="auto"/>
              </w:divBdr>
              <w:divsChild>
                <w:div w:id="1350330871">
                  <w:marLeft w:val="0"/>
                  <w:marRight w:val="0"/>
                  <w:marTop w:val="0"/>
                  <w:marBottom w:val="0"/>
                  <w:divBdr>
                    <w:top w:val="none" w:sz="0" w:space="0" w:color="auto"/>
                    <w:left w:val="none" w:sz="0" w:space="0" w:color="auto"/>
                    <w:bottom w:val="none" w:sz="0" w:space="0" w:color="auto"/>
                    <w:right w:val="none" w:sz="0" w:space="0" w:color="auto"/>
                  </w:divBdr>
                  <w:divsChild>
                    <w:div w:id="203819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084157">
          <w:marLeft w:val="0"/>
          <w:marRight w:val="0"/>
          <w:marTop w:val="0"/>
          <w:marBottom w:val="0"/>
          <w:divBdr>
            <w:top w:val="none" w:sz="0" w:space="0" w:color="auto"/>
            <w:left w:val="none" w:sz="0" w:space="0" w:color="auto"/>
            <w:bottom w:val="none" w:sz="0" w:space="0" w:color="auto"/>
            <w:right w:val="none" w:sz="0" w:space="0" w:color="auto"/>
          </w:divBdr>
        </w:div>
        <w:div w:id="1210797759">
          <w:marLeft w:val="0"/>
          <w:marRight w:val="0"/>
          <w:marTop w:val="0"/>
          <w:marBottom w:val="0"/>
          <w:divBdr>
            <w:top w:val="none" w:sz="0" w:space="0" w:color="auto"/>
            <w:left w:val="none" w:sz="0" w:space="0" w:color="auto"/>
            <w:bottom w:val="none" w:sz="0" w:space="0" w:color="auto"/>
            <w:right w:val="none" w:sz="0" w:space="0" w:color="auto"/>
          </w:divBdr>
        </w:div>
        <w:div w:id="258872361">
          <w:marLeft w:val="0"/>
          <w:marRight w:val="0"/>
          <w:marTop w:val="0"/>
          <w:marBottom w:val="0"/>
          <w:divBdr>
            <w:top w:val="none" w:sz="0" w:space="0" w:color="auto"/>
            <w:left w:val="none" w:sz="0" w:space="0" w:color="auto"/>
            <w:bottom w:val="none" w:sz="0" w:space="0" w:color="auto"/>
            <w:right w:val="none" w:sz="0" w:space="0" w:color="auto"/>
          </w:divBdr>
        </w:div>
        <w:div w:id="1707216115">
          <w:marLeft w:val="0"/>
          <w:marRight w:val="0"/>
          <w:marTop w:val="0"/>
          <w:marBottom w:val="0"/>
          <w:divBdr>
            <w:top w:val="none" w:sz="0" w:space="0" w:color="auto"/>
            <w:left w:val="none" w:sz="0" w:space="0" w:color="auto"/>
            <w:bottom w:val="none" w:sz="0" w:space="0" w:color="auto"/>
            <w:right w:val="none" w:sz="0" w:space="0" w:color="auto"/>
          </w:divBdr>
        </w:div>
        <w:div w:id="1321496743">
          <w:marLeft w:val="0"/>
          <w:marRight w:val="0"/>
          <w:marTop w:val="0"/>
          <w:marBottom w:val="0"/>
          <w:divBdr>
            <w:top w:val="none" w:sz="0" w:space="0" w:color="auto"/>
            <w:left w:val="none" w:sz="0" w:space="0" w:color="auto"/>
            <w:bottom w:val="none" w:sz="0" w:space="0" w:color="auto"/>
            <w:right w:val="none" w:sz="0" w:space="0" w:color="auto"/>
          </w:divBdr>
        </w:div>
        <w:div w:id="1586499350">
          <w:marLeft w:val="0"/>
          <w:marRight w:val="0"/>
          <w:marTop w:val="0"/>
          <w:marBottom w:val="0"/>
          <w:divBdr>
            <w:top w:val="none" w:sz="0" w:space="0" w:color="auto"/>
            <w:left w:val="none" w:sz="0" w:space="0" w:color="auto"/>
            <w:bottom w:val="none" w:sz="0" w:space="0" w:color="auto"/>
            <w:right w:val="none" w:sz="0" w:space="0" w:color="auto"/>
          </w:divBdr>
        </w:div>
        <w:div w:id="1474327704">
          <w:marLeft w:val="0"/>
          <w:marRight w:val="0"/>
          <w:marTop w:val="0"/>
          <w:marBottom w:val="0"/>
          <w:divBdr>
            <w:top w:val="none" w:sz="0" w:space="0" w:color="auto"/>
            <w:left w:val="none" w:sz="0" w:space="0" w:color="auto"/>
            <w:bottom w:val="none" w:sz="0" w:space="0" w:color="auto"/>
            <w:right w:val="none" w:sz="0" w:space="0" w:color="auto"/>
          </w:divBdr>
        </w:div>
        <w:div w:id="512576500">
          <w:marLeft w:val="0"/>
          <w:marRight w:val="0"/>
          <w:marTop w:val="0"/>
          <w:marBottom w:val="0"/>
          <w:divBdr>
            <w:top w:val="none" w:sz="0" w:space="0" w:color="auto"/>
            <w:left w:val="none" w:sz="0" w:space="0" w:color="auto"/>
            <w:bottom w:val="none" w:sz="0" w:space="0" w:color="auto"/>
            <w:right w:val="none" w:sz="0" w:space="0" w:color="auto"/>
          </w:divBdr>
        </w:div>
        <w:div w:id="1677807776">
          <w:marLeft w:val="0"/>
          <w:marRight w:val="0"/>
          <w:marTop w:val="0"/>
          <w:marBottom w:val="0"/>
          <w:divBdr>
            <w:top w:val="none" w:sz="0" w:space="0" w:color="auto"/>
            <w:left w:val="none" w:sz="0" w:space="0" w:color="auto"/>
            <w:bottom w:val="none" w:sz="0" w:space="0" w:color="auto"/>
            <w:right w:val="none" w:sz="0" w:space="0" w:color="auto"/>
          </w:divBdr>
        </w:div>
        <w:div w:id="524709174">
          <w:marLeft w:val="0"/>
          <w:marRight w:val="0"/>
          <w:marTop w:val="0"/>
          <w:marBottom w:val="0"/>
          <w:divBdr>
            <w:top w:val="none" w:sz="0" w:space="0" w:color="auto"/>
            <w:left w:val="none" w:sz="0" w:space="0" w:color="auto"/>
            <w:bottom w:val="none" w:sz="0" w:space="0" w:color="auto"/>
            <w:right w:val="none" w:sz="0" w:space="0" w:color="auto"/>
          </w:divBdr>
          <w:divsChild>
            <w:div w:id="906914257">
              <w:marLeft w:val="0"/>
              <w:marRight w:val="0"/>
              <w:marTop w:val="0"/>
              <w:marBottom w:val="0"/>
              <w:divBdr>
                <w:top w:val="none" w:sz="0" w:space="0" w:color="auto"/>
                <w:left w:val="none" w:sz="0" w:space="0" w:color="auto"/>
                <w:bottom w:val="none" w:sz="0" w:space="0" w:color="auto"/>
                <w:right w:val="none" w:sz="0" w:space="0" w:color="auto"/>
              </w:divBdr>
              <w:divsChild>
                <w:div w:id="1803419683">
                  <w:marLeft w:val="0"/>
                  <w:marRight w:val="0"/>
                  <w:marTop w:val="0"/>
                  <w:marBottom w:val="0"/>
                  <w:divBdr>
                    <w:top w:val="none" w:sz="0" w:space="0" w:color="auto"/>
                    <w:left w:val="none" w:sz="0" w:space="0" w:color="auto"/>
                    <w:bottom w:val="none" w:sz="0" w:space="0" w:color="auto"/>
                    <w:right w:val="none" w:sz="0" w:space="0" w:color="auto"/>
                  </w:divBdr>
                  <w:divsChild>
                    <w:div w:id="93120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91030">
          <w:marLeft w:val="0"/>
          <w:marRight w:val="0"/>
          <w:marTop w:val="0"/>
          <w:marBottom w:val="0"/>
          <w:divBdr>
            <w:top w:val="none" w:sz="0" w:space="0" w:color="auto"/>
            <w:left w:val="none" w:sz="0" w:space="0" w:color="auto"/>
            <w:bottom w:val="none" w:sz="0" w:space="0" w:color="auto"/>
            <w:right w:val="none" w:sz="0" w:space="0" w:color="auto"/>
          </w:divBdr>
        </w:div>
        <w:div w:id="2002806165">
          <w:marLeft w:val="0"/>
          <w:marRight w:val="0"/>
          <w:marTop w:val="0"/>
          <w:marBottom w:val="0"/>
          <w:divBdr>
            <w:top w:val="none" w:sz="0" w:space="0" w:color="auto"/>
            <w:left w:val="none" w:sz="0" w:space="0" w:color="auto"/>
            <w:bottom w:val="none" w:sz="0" w:space="0" w:color="auto"/>
            <w:right w:val="none" w:sz="0" w:space="0" w:color="auto"/>
          </w:divBdr>
        </w:div>
        <w:div w:id="899941750">
          <w:marLeft w:val="0"/>
          <w:marRight w:val="0"/>
          <w:marTop w:val="0"/>
          <w:marBottom w:val="0"/>
          <w:divBdr>
            <w:top w:val="none" w:sz="0" w:space="0" w:color="auto"/>
            <w:left w:val="none" w:sz="0" w:space="0" w:color="auto"/>
            <w:bottom w:val="none" w:sz="0" w:space="0" w:color="auto"/>
            <w:right w:val="none" w:sz="0" w:space="0" w:color="auto"/>
          </w:divBdr>
        </w:div>
        <w:div w:id="459570815">
          <w:marLeft w:val="0"/>
          <w:marRight w:val="0"/>
          <w:marTop w:val="0"/>
          <w:marBottom w:val="0"/>
          <w:divBdr>
            <w:top w:val="none" w:sz="0" w:space="0" w:color="auto"/>
            <w:left w:val="none" w:sz="0" w:space="0" w:color="auto"/>
            <w:bottom w:val="none" w:sz="0" w:space="0" w:color="auto"/>
            <w:right w:val="none" w:sz="0" w:space="0" w:color="auto"/>
          </w:divBdr>
        </w:div>
        <w:div w:id="2042903023">
          <w:marLeft w:val="0"/>
          <w:marRight w:val="0"/>
          <w:marTop w:val="0"/>
          <w:marBottom w:val="0"/>
          <w:divBdr>
            <w:top w:val="none" w:sz="0" w:space="0" w:color="auto"/>
            <w:left w:val="none" w:sz="0" w:space="0" w:color="auto"/>
            <w:bottom w:val="none" w:sz="0" w:space="0" w:color="auto"/>
            <w:right w:val="none" w:sz="0" w:space="0" w:color="auto"/>
          </w:divBdr>
        </w:div>
        <w:div w:id="312876861">
          <w:marLeft w:val="0"/>
          <w:marRight w:val="0"/>
          <w:marTop w:val="0"/>
          <w:marBottom w:val="0"/>
          <w:divBdr>
            <w:top w:val="none" w:sz="0" w:space="0" w:color="auto"/>
            <w:left w:val="none" w:sz="0" w:space="0" w:color="auto"/>
            <w:bottom w:val="none" w:sz="0" w:space="0" w:color="auto"/>
            <w:right w:val="none" w:sz="0" w:space="0" w:color="auto"/>
          </w:divBdr>
        </w:div>
        <w:div w:id="52119437">
          <w:marLeft w:val="0"/>
          <w:marRight w:val="0"/>
          <w:marTop w:val="0"/>
          <w:marBottom w:val="0"/>
          <w:divBdr>
            <w:top w:val="none" w:sz="0" w:space="0" w:color="auto"/>
            <w:left w:val="none" w:sz="0" w:space="0" w:color="auto"/>
            <w:bottom w:val="none" w:sz="0" w:space="0" w:color="auto"/>
            <w:right w:val="none" w:sz="0" w:space="0" w:color="auto"/>
          </w:divBdr>
        </w:div>
        <w:div w:id="233904054">
          <w:marLeft w:val="0"/>
          <w:marRight w:val="0"/>
          <w:marTop w:val="0"/>
          <w:marBottom w:val="0"/>
          <w:divBdr>
            <w:top w:val="none" w:sz="0" w:space="0" w:color="auto"/>
            <w:left w:val="none" w:sz="0" w:space="0" w:color="auto"/>
            <w:bottom w:val="none" w:sz="0" w:space="0" w:color="auto"/>
            <w:right w:val="none" w:sz="0" w:space="0" w:color="auto"/>
          </w:divBdr>
        </w:div>
        <w:div w:id="825509857">
          <w:marLeft w:val="0"/>
          <w:marRight w:val="0"/>
          <w:marTop w:val="0"/>
          <w:marBottom w:val="0"/>
          <w:divBdr>
            <w:top w:val="none" w:sz="0" w:space="0" w:color="auto"/>
            <w:left w:val="none" w:sz="0" w:space="0" w:color="auto"/>
            <w:bottom w:val="none" w:sz="0" w:space="0" w:color="auto"/>
            <w:right w:val="none" w:sz="0" w:space="0" w:color="auto"/>
          </w:divBdr>
        </w:div>
        <w:div w:id="766654025">
          <w:marLeft w:val="0"/>
          <w:marRight w:val="0"/>
          <w:marTop w:val="0"/>
          <w:marBottom w:val="0"/>
          <w:divBdr>
            <w:top w:val="none" w:sz="0" w:space="0" w:color="auto"/>
            <w:left w:val="none" w:sz="0" w:space="0" w:color="auto"/>
            <w:bottom w:val="none" w:sz="0" w:space="0" w:color="auto"/>
            <w:right w:val="none" w:sz="0" w:space="0" w:color="auto"/>
          </w:divBdr>
        </w:div>
        <w:div w:id="706754484">
          <w:marLeft w:val="0"/>
          <w:marRight w:val="0"/>
          <w:marTop w:val="0"/>
          <w:marBottom w:val="0"/>
          <w:divBdr>
            <w:top w:val="none" w:sz="0" w:space="0" w:color="auto"/>
            <w:left w:val="none" w:sz="0" w:space="0" w:color="auto"/>
            <w:bottom w:val="none" w:sz="0" w:space="0" w:color="auto"/>
            <w:right w:val="none" w:sz="0" w:space="0" w:color="auto"/>
          </w:divBdr>
        </w:div>
        <w:div w:id="400910086">
          <w:marLeft w:val="0"/>
          <w:marRight w:val="0"/>
          <w:marTop w:val="0"/>
          <w:marBottom w:val="0"/>
          <w:divBdr>
            <w:top w:val="none" w:sz="0" w:space="0" w:color="auto"/>
            <w:left w:val="none" w:sz="0" w:space="0" w:color="auto"/>
            <w:bottom w:val="none" w:sz="0" w:space="0" w:color="auto"/>
            <w:right w:val="none" w:sz="0" w:space="0" w:color="auto"/>
          </w:divBdr>
        </w:div>
        <w:div w:id="1979264701">
          <w:marLeft w:val="0"/>
          <w:marRight w:val="0"/>
          <w:marTop w:val="0"/>
          <w:marBottom w:val="0"/>
          <w:divBdr>
            <w:top w:val="none" w:sz="0" w:space="0" w:color="auto"/>
            <w:left w:val="none" w:sz="0" w:space="0" w:color="auto"/>
            <w:bottom w:val="none" w:sz="0" w:space="0" w:color="auto"/>
            <w:right w:val="none" w:sz="0" w:space="0" w:color="auto"/>
          </w:divBdr>
        </w:div>
        <w:div w:id="622613653">
          <w:marLeft w:val="0"/>
          <w:marRight w:val="0"/>
          <w:marTop w:val="0"/>
          <w:marBottom w:val="0"/>
          <w:divBdr>
            <w:top w:val="none" w:sz="0" w:space="0" w:color="auto"/>
            <w:left w:val="none" w:sz="0" w:space="0" w:color="auto"/>
            <w:bottom w:val="none" w:sz="0" w:space="0" w:color="auto"/>
            <w:right w:val="none" w:sz="0" w:space="0" w:color="auto"/>
          </w:divBdr>
          <w:divsChild>
            <w:div w:id="662047529">
              <w:marLeft w:val="0"/>
              <w:marRight w:val="0"/>
              <w:marTop w:val="0"/>
              <w:marBottom w:val="0"/>
              <w:divBdr>
                <w:top w:val="none" w:sz="0" w:space="0" w:color="auto"/>
                <w:left w:val="none" w:sz="0" w:space="0" w:color="auto"/>
                <w:bottom w:val="none" w:sz="0" w:space="0" w:color="auto"/>
                <w:right w:val="none" w:sz="0" w:space="0" w:color="auto"/>
              </w:divBdr>
              <w:divsChild>
                <w:div w:id="1655260032">
                  <w:marLeft w:val="0"/>
                  <w:marRight w:val="0"/>
                  <w:marTop w:val="0"/>
                  <w:marBottom w:val="0"/>
                  <w:divBdr>
                    <w:top w:val="none" w:sz="0" w:space="0" w:color="auto"/>
                    <w:left w:val="none" w:sz="0" w:space="0" w:color="auto"/>
                    <w:bottom w:val="none" w:sz="0" w:space="0" w:color="auto"/>
                    <w:right w:val="none" w:sz="0" w:space="0" w:color="auto"/>
                  </w:divBdr>
                  <w:divsChild>
                    <w:div w:id="51919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206099">
          <w:marLeft w:val="0"/>
          <w:marRight w:val="0"/>
          <w:marTop w:val="0"/>
          <w:marBottom w:val="0"/>
          <w:divBdr>
            <w:top w:val="none" w:sz="0" w:space="0" w:color="auto"/>
            <w:left w:val="none" w:sz="0" w:space="0" w:color="auto"/>
            <w:bottom w:val="none" w:sz="0" w:space="0" w:color="auto"/>
            <w:right w:val="none" w:sz="0" w:space="0" w:color="auto"/>
          </w:divBdr>
        </w:div>
        <w:div w:id="1864318447">
          <w:marLeft w:val="0"/>
          <w:marRight w:val="0"/>
          <w:marTop w:val="0"/>
          <w:marBottom w:val="0"/>
          <w:divBdr>
            <w:top w:val="none" w:sz="0" w:space="0" w:color="auto"/>
            <w:left w:val="none" w:sz="0" w:space="0" w:color="auto"/>
            <w:bottom w:val="none" w:sz="0" w:space="0" w:color="auto"/>
            <w:right w:val="none" w:sz="0" w:space="0" w:color="auto"/>
          </w:divBdr>
        </w:div>
        <w:div w:id="39598778">
          <w:marLeft w:val="0"/>
          <w:marRight w:val="0"/>
          <w:marTop w:val="0"/>
          <w:marBottom w:val="0"/>
          <w:divBdr>
            <w:top w:val="none" w:sz="0" w:space="0" w:color="auto"/>
            <w:left w:val="none" w:sz="0" w:space="0" w:color="auto"/>
            <w:bottom w:val="none" w:sz="0" w:space="0" w:color="auto"/>
            <w:right w:val="none" w:sz="0" w:space="0" w:color="auto"/>
          </w:divBdr>
        </w:div>
        <w:div w:id="250045075">
          <w:marLeft w:val="0"/>
          <w:marRight w:val="0"/>
          <w:marTop w:val="0"/>
          <w:marBottom w:val="0"/>
          <w:divBdr>
            <w:top w:val="none" w:sz="0" w:space="0" w:color="auto"/>
            <w:left w:val="none" w:sz="0" w:space="0" w:color="auto"/>
            <w:bottom w:val="none" w:sz="0" w:space="0" w:color="auto"/>
            <w:right w:val="none" w:sz="0" w:space="0" w:color="auto"/>
          </w:divBdr>
        </w:div>
        <w:div w:id="1071735646">
          <w:marLeft w:val="0"/>
          <w:marRight w:val="0"/>
          <w:marTop w:val="0"/>
          <w:marBottom w:val="0"/>
          <w:divBdr>
            <w:top w:val="none" w:sz="0" w:space="0" w:color="auto"/>
            <w:left w:val="none" w:sz="0" w:space="0" w:color="auto"/>
            <w:bottom w:val="none" w:sz="0" w:space="0" w:color="auto"/>
            <w:right w:val="none" w:sz="0" w:space="0" w:color="auto"/>
          </w:divBdr>
        </w:div>
        <w:div w:id="667562128">
          <w:marLeft w:val="0"/>
          <w:marRight w:val="0"/>
          <w:marTop w:val="0"/>
          <w:marBottom w:val="0"/>
          <w:divBdr>
            <w:top w:val="none" w:sz="0" w:space="0" w:color="auto"/>
            <w:left w:val="none" w:sz="0" w:space="0" w:color="auto"/>
            <w:bottom w:val="none" w:sz="0" w:space="0" w:color="auto"/>
            <w:right w:val="none" w:sz="0" w:space="0" w:color="auto"/>
          </w:divBdr>
        </w:div>
        <w:div w:id="556360000">
          <w:marLeft w:val="0"/>
          <w:marRight w:val="0"/>
          <w:marTop w:val="0"/>
          <w:marBottom w:val="0"/>
          <w:divBdr>
            <w:top w:val="none" w:sz="0" w:space="0" w:color="auto"/>
            <w:left w:val="none" w:sz="0" w:space="0" w:color="auto"/>
            <w:bottom w:val="none" w:sz="0" w:space="0" w:color="auto"/>
            <w:right w:val="none" w:sz="0" w:space="0" w:color="auto"/>
          </w:divBdr>
        </w:div>
        <w:div w:id="135923961">
          <w:marLeft w:val="0"/>
          <w:marRight w:val="0"/>
          <w:marTop w:val="0"/>
          <w:marBottom w:val="0"/>
          <w:divBdr>
            <w:top w:val="none" w:sz="0" w:space="0" w:color="auto"/>
            <w:left w:val="none" w:sz="0" w:space="0" w:color="auto"/>
            <w:bottom w:val="none" w:sz="0" w:space="0" w:color="auto"/>
            <w:right w:val="none" w:sz="0" w:space="0" w:color="auto"/>
          </w:divBdr>
        </w:div>
        <w:div w:id="874923986">
          <w:marLeft w:val="0"/>
          <w:marRight w:val="0"/>
          <w:marTop w:val="0"/>
          <w:marBottom w:val="0"/>
          <w:divBdr>
            <w:top w:val="none" w:sz="0" w:space="0" w:color="auto"/>
            <w:left w:val="none" w:sz="0" w:space="0" w:color="auto"/>
            <w:bottom w:val="none" w:sz="0" w:space="0" w:color="auto"/>
            <w:right w:val="none" w:sz="0" w:space="0" w:color="auto"/>
          </w:divBdr>
        </w:div>
        <w:div w:id="1579552623">
          <w:marLeft w:val="0"/>
          <w:marRight w:val="0"/>
          <w:marTop w:val="0"/>
          <w:marBottom w:val="0"/>
          <w:divBdr>
            <w:top w:val="none" w:sz="0" w:space="0" w:color="auto"/>
            <w:left w:val="none" w:sz="0" w:space="0" w:color="auto"/>
            <w:bottom w:val="none" w:sz="0" w:space="0" w:color="auto"/>
            <w:right w:val="none" w:sz="0" w:space="0" w:color="auto"/>
          </w:divBdr>
        </w:div>
        <w:div w:id="667365388">
          <w:marLeft w:val="0"/>
          <w:marRight w:val="0"/>
          <w:marTop w:val="0"/>
          <w:marBottom w:val="0"/>
          <w:divBdr>
            <w:top w:val="none" w:sz="0" w:space="0" w:color="auto"/>
            <w:left w:val="none" w:sz="0" w:space="0" w:color="auto"/>
            <w:bottom w:val="none" w:sz="0" w:space="0" w:color="auto"/>
            <w:right w:val="none" w:sz="0" w:space="0" w:color="auto"/>
          </w:divBdr>
        </w:div>
        <w:div w:id="1522545738">
          <w:marLeft w:val="0"/>
          <w:marRight w:val="0"/>
          <w:marTop w:val="0"/>
          <w:marBottom w:val="0"/>
          <w:divBdr>
            <w:top w:val="none" w:sz="0" w:space="0" w:color="auto"/>
            <w:left w:val="none" w:sz="0" w:space="0" w:color="auto"/>
            <w:bottom w:val="none" w:sz="0" w:space="0" w:color="auto"/>
            <w:right w:val="none" w:sz="0" w:space="0" w:color="auto"/>
          </w:divBdr>
        </w:div>
        <w:div w:id="210461107">
          <w:marLeft w:val="0"/>
          <w:marRight w:val="0"/>
          <w:marTop w:val="0"/>
          <w:marBottom w:val="0"/>
          <w:divBdr>
            <w:top w:val="none" w:sz="0" w:space="0" w:color="auto"/>
            <w:left w:val="none" w:sz="0" w:space="0" w:color="auto"/>
            <w:bottom w:val="none" w:sz="0" w:space="0" w:color="auto"/>
            <w:right w:val="none" w:sz="0" w:space="0" w:color="auto"/>
          </w:divBdr>
        </w:div>
        <w:div w:id="744569488">
          <w:marLeft w:val="0"/>
          <w:marRight w:val="0"/>
          <w:marTop w:val="0"/>
          <w:marBottom w:val="0"/>
          <w:divBdr>
            <w:top w:val="none" w:sz="0" w:space="0" w:color="auto"/>
            <w:left w:val="none" w:sz="0" w:space="0" w:color="auto"/>
            <w:bottom w:val="none" w:sz="0" w:space="0" w:color="auto"/>
            <w:right w:val="none" w:sz="0" w:space="0" w:color="auto"/>
          </w:divBdr>
        </w:div>
        <w:div w:id="806557591">
          <w:marLeft w:val="0"/>
          <w:marRight w:val="0"/>
          <w:marTop w:val="0"/>
          <w:marBottom w:val="0"/>
          <w:divBdr>
            <w:top w:val="none" w:sz="0" w:space="0" w:color="auto"/>
            <w:left w:val="none" w:sz="0" w:space="0" w:color="auto"/>
            <w:bottom w:val="none" w:sz="0" w:space="0" w:color="auto"/>
            <w:right w:val="none" w:sz="0" w:space="0" w:color="auto"/>
          </w:divBdr>
        </w:div>
        <w:div w:id="493649644">
          <w:marLeft w:val="0"/>
          <w:marRight w:val="0"/>
          <w:marTop w:val="0"/>
          <w:marBottom w:val="0"/>
          <w:divBdr>
            <w:top w:val="none" w:sz="0" w:space="0" w:color="auto"/>
            <w:left w:val="none" w:sz="0" w:space="0" w:color="auto"/>
            <w:bottom w:val="none" w:sz="0" w:space="0" w:color="auto"/>
            <w:right w:val="none" w:sz="0" w:space="0" w:color="auto"/>
          </w:divBdr>
        </w:div>
        <w:div w:id="1094785152">
          <w:marLeft w:val="0"/>
          <w:marRight w:val="0"/>
          <w:marTop w:val="0"/>
          <w:marBottom w:val="0"/>
          <w:divBdr>
            <w:top w:val="none" w:sz="0" w:space="0" w:color="auto"/>
            <w:left w:val="none" w:sz="0" w:space="0" w:color="auto"/>
            <w:bottom w:val="none" w:sz="0" w:space="0" w:color="auto"/>
            <w:right w:val="none" w:sz="0" w:space="0" w:color="auto"/>
          </w:divBdr>
        </w:div>
        <w:div w:id="1750078164">
          <w:marLeft w:val="0"/>
          <w:marRight w:val="0"/>
          <w:marTop w:val="0"/>
          <w:marBottom w:val="0"/>
          <w:divBdr>
            <w:top w:val="none" w:sz="0" w:space="0" w:color="auto"/>
            <w:left w:val="none" w:sz="0" w:space="0" w:color="auto"/>
            <w:bottom w:val="none" w:sz="0" w:space="0" w:color="auto"/>
            <w:right w:val="none" w:sz="0" w:space="0" w:color="auto"/>
          </w:divBdr>
        </w:div>
        <w:div w:id="1529683831">
          <w:marLeft w:val="0"/>
          <w:marRight w:val="0"/>
          <w:marTop w:val="0"/>
          <w:marBottom w:val="0"/>
          <w:divBdr>
            <w:top w:val="none" w:sz="0" w:space="0" w:color="auto"/>
            <w:left w:val="none" w:sz="0" w:space="0" w:color="auto"/>
            <w:bottom w:val="none" w:sz="0" w:space="0" w:color="auto"/>
            <w:right w:val="none" w:sz="0" w:space="0" w:color="auto"/>
          </w:divBdr>
        </w:div>
        <w:div w:id="863248622">
          <w:marLeft w:val="0"/>
          <w:marRight w:val="0"/>
          <w:marTop w:val="0"/>
          <w:marBottom w:val="0"/>
          <w:divBdr>
            <w:top w:val="none" w:sz="0" w:space="0" w:color="auto"/>
            <w:left w:val="none" w:sz="0" w:space="0" w:color="auto"/>
            <w:bottom w:val="none" w:sz="0" w:space="0" w:color="auto"/>
            <w:right w:val="none" w:sz="0" w:space="0" w:color="auto"/>
          </w:divBdr>
        </w:div>
        <w:div w:id="1381981704">
          <w:marLeft w:val="0"/>
          <w:marRight w:val="0"/>
          <w:marTop w:val="0"/>
          <w:marBottom w:val="0"/>
          <w:divBdr>
            <w:top w:val="none" w:sz="0" w:space="0" w:color="auto"/>
            <w:left w:val="none" w:sz="0" w:space="0" w:color="auto"/>
            <w:bottom w:val="none" w:sz="0" w:space="0" w:color="auto"/>
            <w:right w:val="none" w:sz="0" w:space="0" w:color="auto"/>
          </w:divBdr>
        </w:div>
        <w:div w:id="2038306434">
          <w:marLeft w:val="0"/>
          <w:marRight w:val="0"/>
          <w:marTop w:val="0"/>
          <w:marBottom w:val="0"/>
          <w:divBdr>
            <w:top w:val="none" w:sz="0" w:space="0" w:color="auto"/>
            <w:left w:val="none" w:sz="0" w:space="0" w:color="auto"/>
            <w:bottom w:val="none" w:sz="0" w:space="0" w:color="auto"/>
            <w:right w:val="none" w:sz="0" w:space="0" w:color="auto"/>
          </w:divBdr>
        </w:div>
        <w:div w:id="244999052">
          <w:marLeft w:val="0"/>
          <w:marRight w:val="0"/>
          <w:marTop w:val="0"/>
          <w:marBottom w:val="0"/>
          <w:divBdr>
            <w:top w:val="none" w:sz="0" w:space="0" w:color="auto"/>
            <w:left w:val="none" w:sz="0" w:space="0" w:color="auto"/>
            <w:bottom w:val="none" w:sz="0" w:space="0" w:color="auto"/>
            <w:right w:val="none" w:sz="0" w:space="0" w:color="auto"/>
          </w:divBdr>
        </w:div>
        <w:div w:id="447938815">
          <w:marLeft w:val="0"/>
          <w:marRight w:val="0"/>
          <w:marTop w:val="0"/>
          <w:marBottom w:val="0"/>
          <w:divBdr>
            <w:top w:val="none" w:sz="0" w:space="0" w:color="auto"/>
            <w:left w:val="none" w:sz="0" w:space="0" w:color="auto"/>
            <w:bottom w:val="none" w:sz="0" w:space="0" w:color="auto"/>
            <w:right w:val="none" w:sz="0" w:space="0" w:color="auto"/>
          </w:divBdr>
        </w:div>
        <w:div w:id="963972335">
          <w:marLeft w:val="0"/>
          <w:marRight w:val="0"/>
          <w:marTop w:val="0"/>
          <w:marBottom w:val="0"/>
          <w:divBdr>
            <w:top w:val="none" w:sz="0" w:space="0" w:color="auto"/>
            <w:left w:val="none" w:sz="0" w:space="0" w:color="auto"/>
            <w:bottom w:val="none" w:sz="0" w:space="0" w:color="auto"/>
            <w:right w:val="none" w:sz="0" w:space="0" w:color="auto"/>
          </w:divBdr>
        </w:div>
        <w:div w:id="790905858">
          <w:marLeft w:val="0"/>
          <w:marRight w:val="0"/>
          <w:marTop w:val="0"/>
          <w:marBottom w:val="0"/>
          <w:divBdr>
            <w:top w:val="none" w:sz="0" w:space="0" w:color="auto"/>
            <w:left w:val="none" w:sz="0" w:space="0" w:color="auto"/>
            <w:bottom w:val="none" w:sz="0" w:space="0" w:color="auto"/>
            <w:right w:val="none" w:sz="0" w:space="0" w:color="auto"/>
          </w:divBdr>
        </w:div>
        <w:div w:id="331572443">
          <w:marLeft w:val="0"/>
          <w:marRight w:val="0"/>
          <w:marTop w:val="0"/>
          <w:marBottom w:val="0"/>
          <w:divBdr>
            <w:top w:val="none" w:sz="0" w:space="0" w:color="auto"/>
            <w:left w:val="none" w:sz="0" w:space="0" w:color="auto"/>
            <w:bottom w:val="none" w:sz="0" w:space="0" w:color="auto"/>
            <w:right w:val="none" w:sz="0" w:space="0" w:color="auto"/>
          </w:divBdr>
        </w:div>
        <w:div w:id="1465006171">
          <w:marLeft w:val="0"/>
          <w:marRight w:val="0"/>
          <w:marTop w:val="0"/>
          <w:marBottom w:val="0"/>
          <w:divBdr>
            <w:top w:val="none" w:sz="0" w:space="0" w:color="auto"/>
            <w:left w:val="none" w:sz="0" w:space="0" w:color="auto"/>
            <w:bottom w:val="none" w:sz="0" w:space="0" w:color="auto"/>
            <w:right w:val="none" w:sz="0" w:space="0" w:color="auto"/>
          </w:divBdr>
        </w:div>
        <w:div w:id="376321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fliphtml5.com/qard/xpzb/" TargetMode="External"/><Relationship Id="rId13" Type="http://schemas.openxmlformats.org/officeDocument/2006/relationships/hyperlink" Target="https://apps.legislature.ky.gov/record/24RS/hb204.html" TargetMode="External"/><Relationship Id="rId18" Type="http://schemas.openxmlformats.org/officeDocument/2006/relationships/hyperlink" Target="https://www.courtlistener.com/docket/18726726/parties/slaughter-v-dobbs/" TargetMode="External"/><Relationship Id="rId26" Type="http://schemas.openxmlformats.org/officeDocument/2006/relationships/hyperlink" Target="https://www.washingtonpost.com/business/2025/01/02/certificate-of-need-competition-health-care/" TargetMode="External"/><Relationship Id="rId3" Type="http://schemas.openxmlformats.org/officeDocument/2006/relationships/webSettings" Target="webSettings.xml"/><Relationship Id="rId21" Type="http://schemas.openxmlformats.org/officeDocument/2006/relationships/hyperlink" Target="https://ij.org/wp-content/uploads/2020/04/Summons-Complaint.pdf" TargetMode="External"/><Relationship Id="rId7" Type="http://schemas.openxmlformats.org/officeDocument/2006/relationships/hyperlink" Target="https://supremecourt.nebraska.gov/courts/supreme-court/supreme-court-call/nda-v-hybl" TargetMode="External"/><Relationship Id="rId12" Type="http://schemas.openxmlformats.org/officeDocument/2006/relationships/hyperlink" Target="https://apps.legislature.ky.gov/CommitteeDocuments/380/28318/12%2014%202023%203.%20Written%20Public%20Input%20-%20Certificate%20of%20Need%20Task%20Force.pdf" TargetMode="External"/><Relationship Id="rId17" Type="http://schemas.openxmlformats.org/officeDocument/2006/relationships/hyperlink" Target="https://www.kyha.com/wp-content/uploads/2023/10/CONStudySummaryReport2019.pdf" TargetMode="External"/><Relationship Id="rId25" Type="http://schemas.openxmlformats.org/officeDocument/2006/relationships/hyperlink" Target="https://washingtonpost.com/documents/30c70a98-4a01-4707-ab45-b0d8bba2195f.pdf?itid=lk_inline_manual_59" TargetMode="External"/><Relationship Id="rId2" Type="http://schemas.openxmlformats.org/officeDocument/2006/relationships/settings" Target="settings.xml"/><Relationship Id="rId16" Type="http://schemas.openxmlformats.org/officeDocument/2006/relationships/hyperlink" Target="https://olis.oregonlegislature.gov/liz/2024R1/Downloads/PublicTestimonyDocument/111520" TargetMode="External"/><Relationship Id="rId20" Type="http://schemas.openxmlformats.org/officeDocument/2006/relationships/hyperlink" Target="https://msdh.ms.gov/page/resources/19385.pdf" TargetMode="External"/><Relationship Id="rId1" Type="http://schemas.openxmlformats.org/officeDocument/2006/relationships/styles" Target="styles.xml"/><Relationship Id="rId6" Type="http://schemas.openxmlformats.org/officeDocument/2006/relationships/hyperlink" Target="https://ij.org/wp-content/uploads/2020/04/MMoupientila-NDa-et-al.-v.-Mike-Hybl-et-al._Complaint.pdf" TargetMode="External"/><Relationship Id="rId11" Type="http://schemas.openxmlformats.org/officeDocument/2006/relationships/hyperlink" Target="https://kentuckylantern.com/2024/03/21/kentucky-lawmakers-strike-down-bill-seeking-certificate-of-need-reform/" TargetMode="External"/><Relationship Id="rId24" Type="http://schemas.openxmlformats.org/officeDocument/2006/relationships/hyperlink" Target="https://washingtonpost.com/documents/330001b9-8340-416b-b4bf-d39a99eb47ca.pdf?itid=lk_inline_manual_48" TargetMode="External"/><Relationship Id="rId5" Type="http://schemas.openxmlformats.org/officeDocument/2006/relationships/hyperlink" Target="https://washingtonpost.com/documents/a9c9bf84-a3f2-470b-abbd-e46e7f9234fa.pdf?itid=lk_inline_manual_4" TargetMode="External"/><Relationship Id="rId15" Type="http://schemas.openxmlformats.org/officeDocument/2006/relationships/hyperlink" Target="https://olis.oregonlegislature.gov/liz/2024R1/Measures/Overview/HB4139" TargetMode="External"/><Relationship Id="rId23" Type="http://schemas.openxmlformats.org/officeDocument/2006/relationships/hyperlink" Target="https://washingtonpost.com/documents/e8df97e0-f06c-452c-b876-8ab7755c0b46.pdf?itid=lk_inline_manual_48" TargetMode="External"/><Relationship Id="rId28" Type="http://schemas.openxmlformats.org/officeDocument/2006/relationships/theme" Target="theme/theme1.xml"/><Relationship Id="rId10" Type="http://schemas.openxmlformats.org/officeDocument/2006/relationships/hyperlink" Target="https://americansforprosperityfoundation.org/wp-content/uploads/2024/04/AFPF-CON-AdminQuotes.pdf" TargetMode="External"/><Relationship Id="rId19" Type="http://schemas.openxmlformats.org/officeDocument/2006/relationships/hyperlink" Target="https://washingtonpost.com/documents/aa893c11-d600-434d-b6ee-4cedaaebf825.pdf?itid=lk_inline_manual_36" TargetMode="External"/><Relationship Id="rId4" Type="http://schemas.openxmlformats.org/officeDocument/2006/relationships/hyperlink" Target="https://www.washingtonpost.com/people/shannon-najmabadi/" TargetMode="External"/><Relationship Id="rId9" Type="http://schemas.openxmlformats.org/officeDocument/2006/relationships/hyperlink" Target="https://www.congress.gov/bill/93rd-congress/senate-bill/2994/text" TargetMode="External"/><Relationship Id="rId14" Type="http://schemas.openxmlformats.org/officeDocument/2006/relationships/hyperlink" Target="https://olis.oregonlegislature.gov/liz/2024R1/Measures/Testimony/HB4139" TargetMode="External"/><Relationship Id="rId22" Type="http://schemas.openxmlformats.org/officeDocument/2006/relationships/hyperlink" Target="https://info.ncdhhs.gov/dhsr/ncsmfp/2020/2020smfp.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1549</TotalTime>
  <Pages>6</Pages>
  <Words>2308</Words>
  <Characters>13438</Characters>
  <Application>Microsoft Office Word</Application>
  <DocSecurity>0</DocSecurity>
  <Lines>327</Lines>
  <Paragraphs>171</Paragraphs>
  <ScaleCrop>false</ScaleCrop>
  <Company/>
  <LinksUpToDate>false</LinksUpToDate>
  <CharactersWithSpaces>15575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Montgomery</dc:creator>
  <cp:keywords/>
  <dc:description/>
  <cp:lastModifiedBy>D Montgomery</cp:lastModifiedBy>
  <cp:revision>2</cp:revision>
  <dcterms:created xsi:type="dcterms:W3CDTF">2025-01-07T13:38:00Z</dcterms:created>
  <dcterms:modified xsi:type="dcterms:W3CDTF">2025-01-10T17:58:00Z</dcterms:modified>
</cp:coreProperties>
</file>